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73F" w:rsidRDefault="0073273F" w:rsidP="0073273F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 «Отдел образования </w:t>
      </w:r>
      <w:proofErr w:type="spellStart"/>
      <w:r>
        <w:rPr>
          <w:rFonts w:ascii="Times New Roman" w:hAnsi="Times New Roman" w:cs="Times New Roman"/>
        </w:rPr>
        <w:t>Ачхой-Мартановского</w:t>
      </w:r>
      <w:proofErr w:type="spellEnd"/>
      <w:r>
        <w:rPr>
          <w:rFonts w:ascii="Times New Roman" w:hAnsi="Times New Roman" w:cs="Times New Roman"/>
        </w:rPr>
        <w:t xml:space="preserve"> муниципального района»</w:t>
      </w: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«СРЕДНЯЯ ОБЩЕОБРАЗОВАТЕЛЬНАЯ ШКОЛА №4 с. Катар-Юрт»</w:t>
      </w: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(МБОУ «СОШ №4 с. Катар-Юрт</w:t>
      </w:r>
      <w:r>
        <w:rPr>
          <w:rFonts w:ascii="Times New Roman" w:eastAsia="Calibri" w:hAnsi="Times New Roman" w:cs="Times New Roman"/>
          <w:b/>
        </w:rPr>
        <w:t>»)</w:t>
      </w: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hAnsi="Times New Roman" w:cs="Times New Roman"/>
        </w:rPr>
      </w:pP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 «Т</w:t>
      </w:r>
      <w:proofErr w:type="gramStart"/>
      <w:r>
        <w:rPr>
          <w:rFonts w:ascii="Times New Roman" w:hAnsi="Times New Roman" w:cs="Times New Roman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</w:rPr>
        <w:t>ехьа-Мартан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муниципальни</w:t>
      </w:r>
      <w:proofErr w:type="spellEnd"/>
      <w:r>
        <w:rPr>
          <w:rFonts w:ascii="Times New Roman" w:hAnsi="Times New Roman" w:cs="Times New Roman"/>
        </w:rPr>
        <w:t xml:space="preserve"> к</w:t>
      </w:r>
      <w:r>
        <w:rPr>
          <w:rFonts w:ascii="Times New Roman" w:hAnsi="Times New Roman" w:cs="Times New Roman"/>
          <w:lang w:val="en-US"/>
        </w:rPr>
        <w:t>I</w:t>
      </w:r>
      <w:proofErr w:type="spellStart"/>
      <w:r>
        <w:rPr>
          <w:rFonts w:ascii="Times New Roman" w:hAnsi="Times New Roman" w:cs="Times New Roman"/>
        </w:rPr>
        <w:t>оштан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дешаран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урхалла</w:t>
      </w:r>
      <w:proofErr w:type="spellEnd"/>
      <w:r>
        <w:rPr>
          <w:rFonts w:ascii="Times New Roman" w:hAnsi="Times New Roman" w:cs="Times New Roman"/>
        </w:rPr>
        <w:t>»</w:t>
      </w: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Муниципальни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бюджетни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юкъарадешаран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учреждени</w:t>
      </w:r>
      <w:proofErr w:type="spellEnd"/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eastAsia="Calibri" w:hAnsi="Times New Roman" w:cs="Times New Roman"/>
          <w:b/>
        </w:rPr>
        <w:t>КОТАР-ЮЬРТАРА  №4  ЙОЛУ ЮККЪЕРА ЮКЪАРАДЕШАРАН ШКОЛА</w:t>
      </w:r>
      <w:r>
        <w:rPr>
          <w:rFonts w:ascii="Times New Roman" w:hAnsi="Times New Roman" w:cs="Times New Roman"/>
          <w:b/>
        </w:rPr>
        <w:t xml:space="preserve">» </w:t>
      </w:r>
    </w:p>
    <w:p w:rsidR="0073273F" w:rsidRDefault="0073273F" w:rsidP="0073273F">
      <w:pPr>
        <w:spacing w:after="0" w:line="240" w:lineRule="auto"/>
        <w:ind w:right="-1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(МБЮУ «</w:t>
      </w:r>
      <w:proofErr w:type="spellStart"/>
      <w:r>
        <w:rPr>
          <w:rFonts w:ascii="Times New Roman" w:eastAsia="Calibri" w:hAnsi="Times New Roman" w:cs="Times New Roman"/>
          <w:b/>
        </w:rPr>
        <w:t>Котар-Юьртара</w:t>
      </w:r>
      <w:proofErr w:type="spellEnd"/>
      <w:r>
        <w:rPr>
          <w:rFonts w:ascii="Times New Roman" w:eastAsia="Calibri" w:hAnsi="Times New Roman" w:cs="Times New Roman"/>
          <w:b/>
        </w:rPr>
        <w:t xml:space="preserve"> №4 </w:t>
      </w:r>
      <w:proofErr w:type="spellStart"/>
      <w:r>
        <w:rPr>
          <w:rFonts w:ascii="Times New Roman" w:eastAsia="Calibri" w:hAnsi="Times New Roman" w:cs="Times New Roman"/>
          <w:b/>
        </w:rPr>
        <w:t>йолу</w:t>
      </w:r>
      <w:proofErr w:type="spellEnd"/>
      <w:r>
        <w:rPr>
          <w:rFonts w:ascii="Times New Roman" w:eastAsia="Calibri" w:hAnsi="Times New Roman" w:cs="Times New Roman"/>
          <w:b/>
        </w:rPr>
        <w:t xml:space="preserve"> ЮЮШ</w:t>
      </w:r>
      <w:r>
        <w:rPr>
          <w:rFonts w:ascii="Times New Roman" w:hAnsi="Times New Roman" w:cs="Times New Roman"/>
          <w:b/>
        </w:rPr>
        <w:t>»)</w:t>
      </w:r>
    </w:p>
    <w:p w:rsidR="0073273F" w:rsidRDefault="0073273F" w:rsidP="0073273F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:rsidR="0073273F" w:rsidRDefault="0073273F" w:rsidP="0073273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366607 с.  Катар-Юрт, ул. Шоссейная, 2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katar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sosh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4@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</w:p>
    <w:p w:rsidR="0073273F" w:rsidRDefault="0073273F" w:rsidP="0073273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35560</wp:posOffset>
                </wp:positionV>
                <wp:extent cx="8877300" cy="47625"/>
                <wp:effectExtent l="0" t="19050" r="19050" b="47625"/>
                <wp:wrapNone/>
                <wp:docPr id="711" name="Прямая соединительная линия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7300" cy="4762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95pt,2.8pt" to="637.0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" o:allowincell="f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73273F" w:rsidRDefault="0073273F" w:rsidP="007F425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73F" w:rsidRDefault="000E21C5" w:rsidP="007F425A">
      <w:pPr>
        <w:jc w:val="center"/>
        <w:rPr>
          <w:rFonts w:ascii="Times New Roman" w:hAnsi="Times New Roman" w:cs="Times New Roman"/>
          <w:b/>
          <w:sz w:val="28"/>
        </w:rPr>
      </w:pPr>
      <w:r w:rsidRPr="007F425A">
        <w:rPr>
          <w:rFonts w:ascii="Times New Roman" w:hAnsi="Times New Roman" w:cs="Times New Roman"/>
          <w:b/>
          <w:sz w:val="28"/>
        </w:rPr>
        <w:t xml:space="preserve">Справка </w:t>
      </w:r>
    </w:p>
    <w:p w:rsidR="0073273F" w:rsidRDefault="000E21C5" w:rsidP="007F425A">
      <w:pPr>
        <w:jc w:val="center"/>
        <w:rPr>
          <w:rFonts w:ascii="Times New Roman" w:hAnsi="Times New Roman" w:cs="Times New Roman"/>
          <w:b/>
          <w:sz w:val="28"/>
        </w:rPr>
      </w:pPr>
      <w:r w:rsidRPr="007F425A">
        <w:rPr>
          <w:rFonts w:ascii="Times New Roman" w:hAnsi="Times New Roman" w:cs="Times New Roman"/>
          <w:b/>
          <w:sz w:val="28"/>
        </w:rPr>
        <w:t xml:space="preserve">о </w:t>
      </w:r>
      <w:r w:rsidR="007F425A" w:rsidRPr="007F425A">
        <w:rPr>
          <w:rFonts w:ascii="Times New Roman" w:hAnsi="Times New Roman" w:cs="Times New Roman"/>
          <w:b/>
          <w:sz w:val="28"/>
        </w:rPr>
        <w:t xml:space="preserve">проведенной просветительской работе педагогическими работниками </w:t>
      </w:r>
      <w:r w:rsidR="00476876">
        <w:rPr>
          <w:rFonts w:ascii="Times New Roman" w:hAnsi="Times New Roman" w:cs="Times New Roman"/>
          <w:b/>
          <w:sz w:val="28"/>
        </w:rPr>
        <w:t>МБОУ «СОШ№4с</w:t>
      </w:r>
      <w:proofErr w:type="gramStart"/>
      <w:r w:rsidR="00476876">
        <w:rPr>
          <w:rFonts w:ascii="Times New Roman" w:hAnsi="Times New Roman" w:cs="Times New Roman"/>
          <w:b/>
          <w:sz w:val="28"/>
        </w:rPr>
        <w:t>.К</w:t>
      </w:r>
      <w:proofErr w:type="gramEnd"/>
      <w:r w:rsidR="00476876">
        <w:rPr>
          <w:rFonts w:ascii="Times New Roman" w:hAnsi="Times New Roman" w:cs="Times New Roman"/>
          <w:b/>
          <w:sz w:val="28"/>
        </w:rPr>
        <w:t>атар-Юрт»</w:t>
      </w:r>
    </w:p>
    <w:p w:rsidR="000E21C5" w:rsidRPr="007F425A" w:rsidRDefault="007F425A" w:rsidP="007F425A">
      <w:pPr>
        <w:jc w:val="center"/>
        <w:rPr>
          <w:rFonts w:ascii="Times New Roman" w:hAnsi="Times New Roman" w:cs="Times New Roman"/>
          <w:b/>
          <w:sz w:val="28"/>
        </w:rPr>
      </w:pPr>
      <w:r w:rsidRPr="007F425A">
        <w:rPr>
          <w:rFonts w:ascii="Times New Roman" w:hAnsi="Times New Roman" w:cs="Times New Roman"/>
          <w:b/>
          <w:sz w:val="28"/>
        </w:rPr>
        <w:t xml:space="preserve">по </w:t>
      </w:r>
      <w:proofErr w:type="spellStart"/>
      <w:r w:rsidRPr="007F425A">
        <w:rPr>
          <w:rFonts w:ascii="Times New Roman" w:hAnsi="Times New Roman" w:cs="Times New Roman"/>
          <w:b/>
          <w:sz w:val="28"/>
        </w:rPr>
        <w:t>Фгосовскому</w:t>
      </w:r>
      <w:proofErr w:type="spellEnd"/>
      <w:r w:rsidRPr="007F425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F425A">
        <w:rPr>
          <w:rFonts w:ascii="Times New Roman" w:hAnsi="Times New Roman" w:cs="Times New Roman"/>
          <w:b/>
          <w:sz w:val="28"/>
        </w:rPr>
        <w:t>интенсиву</w:t>
      </w:r>
      <w:proofErr w:type="spellEnd"/>
      <w:r w:rsidRPr="007F425A">
        <w:rPr>
          <w:rFonts w:ascii="Times New Roman" w:hAnsi="Times New Roman" w:cs="Times New Roman"/>
          <w:b/>
          <w:sz w:val="28"/>
        </w:rPr>
        <w:t xml:space="preserve"> </w:t>
      </w:r>
    </w:p>
    <w:p w:rsidR="007F425A" w:rsidRPr="00190EC2" w:rsidRDefault="007F425A" w:rsidP="00190EC2">
      <w:pPr>
        <w:pStyle w:val="a3"/>
        <w:shd w:val="clear" w:color="auto" w:fill="FFFFFF"/>
        <w:spacing w:before="0" w:beforeAutospacing="0" w:after="150" w:afterAutospacing="0" w:line="336" w:lineRule="atLeast"/>
        <w:ind w:firstLine="708"/>
        <w:jc w:val="both"/>
        <w:rPr>
          <w:color w:val="333333"/>
          <w:sz w:val="28"/>
          <w:szCs w:val="28"/>
        </w:rPr>
      </w:pPr>
      <w:r w:rsidRPr="00190EC2">
        <w:rPr>
          <w:color w:val="333333"/>
          <w:sz w:val="28"/>
          <w:szCs w:val="28"/>
        </w:rPr>
        <w:t>Федеральные государственные образовательные стандарты (ФГОС) представляют собой совокупность требований, обязательных при реализации основных образовательных программ начального общего, основного общего, среднего (полного) общего, начального профессионального, среднего профессионального и высшего профессионального образования образовательными учреждениями, имеющими государственную аккредитацию.</w:t>
      </w:r>
    </w:p>
    <w:p w:rsidR="007F425A" w:rsidRPr="00190EC2" w:rsidRDefault="0073273F" w:rsidP="007F425A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МБОУ «СОШ№4с</w:t>
      </w:r>
      <w:proofErr w:type="gramStart"/>
      <w:r>
        <w:rPr>
          <w:color w:val="333333"/>
          <w:sz w:val="28"/>
          <w:szCs w:val="28"/>
        </w:rPr>
        <w:t>.К</w:t>
      </w:r>
      <w:proofErr w:type="gramEnd"/>
      <w:r>
        <w:rPr>
          <w:color w:val="333333"/>
          <w:sz w:val="28"/>
          <w:szCs w:val="28"/>
        </w:rPr>
        <w:t>атар-Юрт»</w:t>
      </w:r>
      <w:r w:rsidR="00476876">
        <w:rPr>
          <w:color w:val="333333"/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 xml:space="preserve">с 1сентября 2022года, начнет работать по </w:t>
      </w:r>
      <w:r w:rsidR="007F425A" w:rsidRPr="00190EC2">
        <w:rPr>
          <w:color w:val="333333"/>
          <w:sz w:val="28"/>
          <w:szCs w:val="28"/>
        </w:rPr>
        <w:t> обновленны</w:t>
      </w:r>
      <w:r>
        <w:rPr>
          <w:color w:val="333333"/>
          <w:sz w:val="28"/>
          <w:szCs w:val="28"/>
        </w:rPr>
        <w:t>м федеральным государственным образовательным</w:t>
      </w:r>
      <w:r w:rsidR="007F425A" w:rsidRPr="00190EC2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стандартам</w:t>
      </w:r>
      <w:r w:rsidR="007F425A" w:rsidRPr="00190EC2">
        <w:rPr>
          <w:color w:val="333333"/>
          <w:sz w:val="28"/>
          <w:szCs w:val="28"/>
        </w:rPr>
        <w:t xml:space="preserve"> начального и основного общего образования.</w:t>
      </w:r>
    </w:p>
    <w:p w:rsidR="00011375" w:rsidRDefault="00011375" w:rsidP="007F425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</w:p>
    <w:p w:rsidR="007F425A" w:rsidRDefault="007F425A" w:rsidP="007F425A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 w:rsidRPr="007F425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Для внедрения обновленных ФГОС </w:t>
      </w:r>
      <w:r w:rsidRPr="0073273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в </w:t>
      </w:r>
      <w:r w:rsidR="0073273F" w:rsidRPr="0073273F">
        <w:rPr>
          <w:rFonts w:ascii="Times New Roman" w:hAnsi="Times New Roman" w:cs="Times New Roman"/>
          <w:color w:val="333333"/>
          <w:sz w:val="28"/>
          <w:szCs w:val="28"/>
        </w:rPr>
        <w:t xml:space="preserve"> МБОУ «СОШ№4с</w:t>
      </w:r>
      <w:proofErr w:type="gramStart"/>
      <w:r w:rsidR="0073273F" w:rsidRPr="0073273F">
        <w:rPr>
          <w:rFonts w:ascii="Times New Roman" w:hAnsi="Times New Roman" w:cs="Times New Roman"/>
          <w:color w:val="333333"/>
          <w:sz w:val="28"/>
          <w:szCs w:val="28"/>
        </w:rPr>
        <w:t>.К</w:t>
      </w:r>
      <w:proofErr w:type="gramEnd"/>
      <w:r w:rsidR="0073273F" w:rsidRPr="0073273F">
        <w:rPr>
          <w:rFonts w:ascii="Times New Roman" w:hAnsi="Times New Roman" w:cs="Times New Roman"/>
          <w:color w:val="333333"/>
          <w:sz w:val="28"/>
          <w:szCs w:val="28"/>
        </w:rPr>
        <w:t>атар-Юрт»</w:t>
      </w:r>
      <w:r w:rsidR="0073273F" w:rsidRPr="00190EC2">
        <w:rPr>
          <w:color w:val="333333"/>
          <w:sz w:val="28"/>
          <w:szCs w:val="28"/>
        </w:rPr>
        <w:t xml:space="preserve"> </w:t>
      </w:r>
      <w:r w:rsidRPr="007F425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созданы рабочие группы по работе с ФГОС НОО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и ФГОС ООО</w:t>
      </w:r>
      <w:r w:rsidRPr="007F425A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, а также разработаны и утверждены следующие документы: положение о рабочих группах, план мероприятий по обеспечению перехода на обновленные ФГОС, план-график перехода на обучения в соответствии с требованиями, график прохождения курсов повышения квалификации педагогами, планирующими работать по обновлённым ФГОС.</w:t>
      </w:r>
    </w:p>
    <w:p w:rsidR="007F425A" w:rsidRDefault="00476876" w:rsidP="007F425A">
      <w:pPr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  </w:t>
      </w:r>
      <w:r w:rsidR="007F425A"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Организована просветительская работа с учителями:</w:t>
      </w:r>
    </w:p>
    <w:p w:rsidR="000162F8" w:rsidRPr="000162F8" w:rsidRDefault="00476876" w:rsidP="000162F8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</w:t>
      </w:r>
      <w:r w:rsidR="0073273F">
        <w:rPr>
          <w:color w:val="231F20"/>
          <w:sz w:val="28"/>
          <w:szCs w:val="28"/>
        </w:rPr>
        <w:t xml:space="preserve">Учителем биологии </w:t>
      </w:r>
      <w:proofErr w:type="spellStart"/>
      <w:r w:rsidR="0073273F">
        <w:rPr>
          <w:b/>
          <w:color w:val="231F20"/>
          <w:sz w:val="28"/>
          <w:szCs w:val="28"/>
        </w:rPr>
        <w:t>Сатуевой</w:t>
      </w:r>
      <w:proofErr w:type="spellEnd"/>
      <w:r w:rsidR="0073273F">
        <w:rPr>
          <w:b/>
          <w:color w:val="231F20"/>
          <w:sz w:val="28"/>
          <w:szCs w:val="28"/>
        </w:rPr>
        <w:t xml:space="preserve"> Т.М.</w:t>
      </w:r>
      <w:r w:rsidR="0073273F">
        <w:rPr>
          <w:b/>
          <w:color w:val="231F20"/>
          <w:sz w:val="28"/>
          <w:szCs w:val="28"/>
        </w:rPr>
        <w:t>,</w:t>
      </w:r>
      <w:r w:rsidR="00190EC2" w:rsidRPr="000162F8">
        <w:rPr>
          <w:rStyle w:val="a5"/>
          <w:color w:val="231F20"/>
          <w:sz w:val="28"/>
          <w:szCs w:val="28"/>
        </w:rPr>
        <w:t>18 мая 2022 года</w:t>
      </w:r>
      <w:r w:rsidR="0073273F" w:rsidRPr="0073273F">
        <w:rPr>
          <w:color w:val="231F20"/>
          <w:sz w:val="28"/>
          <w:szCs w:val="28"/>
        </w:rPr>
        <w:t xml:space="preserve"> </w:t>
      </w:r>
      <w:r w:rsidR="0073273F">
        <w:rPr>
          <w:color w:val="231F20"/>
          <w:sz w:val="28"/>
          <w:szCs w:val="28"/>
        </w:rPr>
        <w:t>был организован просмотр  запись семинара</w:t>
      </w:r>
      <w:r w:rsidR="00190EC2" w:rsidRPr="000162F8">
        <w:rPr>
          <w:rStyle w:val="a5"/>
          <w:color w:val="231F20"/>
          <w:sz w:val="28"/>
          <w:szCs w:val="28"/>
        </w:rPr>
        <w:t xml:space="preserve"> </w:t>
      </w:r>
      <w:r w:rsidR="00190EC2" w:rsidRPr="000162F8">
        <w:rPr>
          <w:rStyle w:val="a5"/>
          <w:b w:val="0"/>
          <w:color w:val="231F20"/>
          <w:sz w:val="28"/>
          <w:szCs w:val="28"/>
        </w:rPr>
        <w:t>ФГБНУ "Институт стратегии развития об</w:t>
      </w:r>
      <w:r w:rsidR="000162F8">
        <w:rPr>
          <w:rStyle w:val="a5"/>
          <w:b w:val="0"/>
          <w:color w:val="231F20"/>
          <w:sz w:val="28"/>
          <w:szCs w:val="28"/>
        </w:rPr>
        <w:t>разования РАО" провел семинар </w:t>
      </w:r>
      <w:r w:rsidR="00190EC2" w:rsidRPr="000162F8">
        <w:rPr>
          <w:rStyle w:val="a5"/>
          <w:b w:val="0"/>
          <w:color w:val="231F20"/>
          <w:sz w:val="28"/>
          <w:szCs w:val="28"/>
        </w:rPr>
        <w:t>"Обновление содержания общего образования примерной рабочей программы основного общего образования по биологии".</w:t>
      </w:r>
      <w:r w:rsidR="000162F8" w:rsidRPr="000162F8">
        <w:rPr>
          <w:color w:val="231F20"/>
          <w:sz w:val="28"/>
          <w:szCs w:val="28"/>
        </w:rPr>
        <w:t xml:space="preserve"> </w:t>
      </w:r>
    </w:p>
    <w:p w:rsidR="00190EC2" w:rsidRPr="000162F8" w:rsidRDefault="0073273F" w:rsidP="00190EC2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</w:t>
      </w:r>
      <w:r w:rsidR="00190EC2" w:rsidRPr="000162F8">
        <w:rPr>
          <w:color w:val="231F20"/>
          <w:sz w:val="28"/>
          <w:szCs w:val="28"/>
        </w:rPr>
        <w:t>В ходе семинара была рассмотрена стратегия перехода к обучению в соответствии с примерной рабочей программой по биологии (базовый уровень).</w:t>
      </w:r>
    </w:p>
    <w:p w:rsidR="0073273F" w:rsidRDefault="0073273F" w:rsidP="00190EC2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</w:p>
    <w:p w:rsidR="00476876" w:rsidRDefault="00476876" w:rsidP="00190EC2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</w:p>
    <w:p w:rsidR="00190EC2" w:rsidRPr="000162F8" w:rsidRDefault="00190EC2" w:rsidP="00190EC2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lastRenderedPageBreak/>
        <w:t>Семинар провели:</w:t>
      </w:r>
    </w:p>
    <w:p w:rsidR="00190EC2" w:rsidRPr="000162F8" w:rsidRDefault="00190EC2" w:rsidP="00190EC2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t>Мерщиев Александр Валерьевич, канд. биол. наук, финалист конкурса "Учитель года Москвы - 2019, методист ФГБНУ "ИСРО РАО".</w:t>
      </w:r>
    </w:p>
    <w:p w:rsidR="000162F8" w:rsidRPr="000162F8" w:rsidRDefault="00190EC2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t>Соколова Олеся Сергеевна, заведующий центром развития методических систем и объединений ФГБНУ "ИСРО РАО".</w:t>
      </w:r>
    </w:p>
    <w:p w:rsidR="007F425A" w:rsidRDefault="00681799" w:rsidP="00190EC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proofErr w:type="gramStart"/>
      <w:r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23 мая 2022г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. учителя </w:t>
      </w:r>
      <w:r w:rsidR="004768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русского языка и литературы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 приняли участие в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вебинаре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на тему «Обновление содержания и методика преподавания предметов «Русский язык» и «Литература» на сайте </w:t>
      </w:r>
      <w:r w:rsidRPr="0068179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  <w:lang w:val="en-US"/>
        </w:rPr>
        <w:t>http</w:t>
      </w:r>
      <w:r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://</w:t>
      </w:r>
      <w:proofErr w:type="spellStart"/>
      <w:r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  <w:lang w:val="en-US"/>
        </w:rPr>
        <w:t>edsoo</w:t>
      </w:r>
      <w:proofErr w:type="spellEnd"/>
      <w:r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.</w:t>
      </w:r>
      <w:proofErr w:type="spellStart"/>
      <w:r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  <w:lang w:val="en-US"/>
        </w:rPr>
        <w:t>ru</w:t>
      </w:r>
      <w:proofErr w:type="spellEnd"/>
      <w:r w:rsidRPr="00681799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Информационно—просветительская работа направлена на разъяснительную деятельность по вопросам, связанным с разработкой  примерных рабочих программ по учебным предметам «Русский язык» и «Литература» с учетом обновленных ФГОС начального общего и основного общего образования.</w:t>
      </w:r>
      <w:proofErr w:type="gramEnd"/>
    </w:p>
    <w:p w:rsidR="00681799" w:rsidRDefault="0073273F" w:rsidP="00190EC2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Организаторы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вебинара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 обозначили</w:t>
      </w:r>
      <w:r w:rsidR="00B44FB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необходимость и значимость содержательного и профессионального диалога по актуальным и дискуссионным вопросам в сфере преподавания  русского языка и литературы, совместного выстраивания траектории преподавания, важность методического сопровождение образовательного процесса, </w:t>
      </w:r>
      <w:proofErr w:type="gramStart"/>
      <w:r w:rsidR="00B44FB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направленное</w:t>
      </w:r>
      <w:proofErr w:type="gramEnd"/>
      <w:r w:rsidR="00B44FB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в том числе и на</w:t>
      </w:r>
      <w:r w:rsidR="0098171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="00B44FB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преодоление профессиональных затруднений учителей в обучении школьников.</w:t>
      </w:r>
    </w:p>
    <w:p w:rsidR="00B44FB4" w:rsidRDefault="0073273F" w:rsidP="0073273F">
      <w:pPr>
        <w:jc w:val="both"/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   </w:t>
      </w:r>
      <w:r w:rsidR="00B44FB4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Было подчеркнуто, что педагогическая общественность ждет утверждения  обновленных ФГОС,  примерных типовых рабочих программ, котор</w:t>
      </w:r>
      <w:r w:rsidR="00B047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ые очень востребованы учителями,  а так же </w:t>
      </w:r>
      <w:r w:rsidR="00B047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отмечена особая роль предметов «Русский язык» и «Литература» в сохранении культурного кода нации.</w:t>
      </w:r>
    </w:p>
    <w:p w:rsidR="00190EC2" w:rsidRDefault="00B44FB4" w:rsidP="00190EC2">
      <w:pPr>
        <w:ind w:firstLine="708"/>
        <w:jc w:val="both"/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По завершении </w:t>
      </w:r>
      <w:proofErr w:type="spellStart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вебинара</w:t>
      </w:r>
      <w:proofErr w:type="spellEnd"/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педагоги </w:t>
      </w:r>
      <w:r w:rsidR="00B04776" w:rsidRPr="0073273F">
        <w:rPr>
          <w:rFonts w:ascii="Times New Roman" w:hAnsi="Times New Roman" w:cs="Times New Roman"/>
          <w:color w:val="333333"/>
          <w:sz w:val="28"/>
          <w:szCs w:val="28"/>
        </w:rPr>
        <w:t>МБОУ «СОШ№4с</w:t>
      </w:r>
      <w:proofErr w:type="gramStart"/>
      <w:r w:rsidR="00B04776" w:rsidRPr="0073273F">
        <w:rPr>
          <w:rFonts w:ascii="Times New Roman" w:hAnsi="Times New Roman" w:cs="Times New Roman"/>
          <w:color w:val="333333"/>
          <w:sz w:val="28"/>
          <w:szCs w:val="28"/>
        </w:rPr>
        <w:t>.К</w:t>
      </w:r>
      <w:proofErr w:type="gramEnd"/>
      <w:r w:rsidR="00B04776" w:rsidRPr="0073273F">
        <w:rPr>
          <w:rFonts w:ascii="Times New Roman" w:hAnsi="Times New Roman" w:cs="Times New Roman"/>
          <w:color w:val="333333"/>
          <w:sz w:val="28"/>
          <w:szCs w:val="28"/>
        </w:rPr>
        <w:t>атар-Юрт»</w:t>
      </w:r>
      <w:r w:rsidR="00B04776" w:rsidRPr="00190EC2">
        <w:rPr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совместно с </w:t>
      </w:r>
      <w:r w:rsidR="00B047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зам. директора по МР </w:t>
      </w:r>
      <w:proofErr w:type="spellStart"/>
      <w:r w:rsidR="00B047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Сатуевой</w:t>
      </w:r>
      <w:proofErr w:type="spellEnd"/>
      <w:r w:rsidR="00B047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proofErr w:type="spellStart"/>
      <w:r w:rsidR="00B04776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Т.М.,</w:t>
      </w:r>
      <w:r w:rsidR="00190EC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обсудили</w:t>
      </w:r>
      <w:proofErr w:type="spellEnd"/>
      <w:r w:rsidR="00190EC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проект типовой рабочей программы по русскому языку, где отражено необходимое и достаточное содержание обучения русскому языку на этапе</w:t>
      </w:r>
      <w:r w:rsidR="0098171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основного общего образования, </w:t>
      </w:r>
      <w:r w:rsidR="00190EC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далее она проинструктировала педагогов по работе с конструктором рабочих программ</w:t>
      </w:r>
      <w:r w:rsidR="00981713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 </w:t>
      </w:r>
      <w:r w:rsidR="00190EC2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 xml:space="preserve">на сайте </w:t>
      </w:r>
      <w:proofErr w:type="spellStart"/>
      <w:r w:rsidR="00190EC2"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  <w:lang w:val="en-US"/>
        </w:rPr>
        <w:t>edsoo</w:t>
      </w:r>
      <w:proofErr w:type="spellEnd"/>
      <w:r w:rsidR="00190EC2"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>.</w:t>
      </w:r>
      <w:proofErr w:type="spellStart"/>
      <w:r w:rsidR="00190EC2"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  <w:lang w:val="en-US"/>
        </w:rPr>
        <w:t>ru</w:t>
      </w:r>
      <w:proofErr w:type="spellEnd"/>
      <w:r w:rsidR="00190EC2" w:rsidRPr="00190EC2">
        <w:rPr>
          <w:rFonts w:ascii="Times New Roman" w:hAnsi="Times New Roman" w:cs="Times New Roman"/>
          <w:b/>
          <w:color w:val="333333"/>
          <w:sz w:val="28"/>
          <w:szCs w:val="21"/>
          <w:shd w:val="clear" w:color="auto" w:fill="FFFFFF"/>
        </w:rPr>
        <w:t xml:space="preserve"> </w:t>
      </w:r>
    </w:p>
    <w:p w:rsidR="000162F8" w:rsidRDefault="00476876" w:rsidP="000162F8">
      <w:pPr>
        <w:pStyle w:val="a3"/>
        <w:shd w:val="clear" w:color="auto" w:fill="FFFFFF"/>
        <w:spacing w:before="0" w:beforeAutospacing="0" w:after="0" w:afterAutospacing="0"/>
        <w:jc w:val="both"/>
        <w:rPr>
          <w:color w:val="231F20"/>
          <w:sz w:val="28"/>
          <w:szCs w:val="28"/>
        </w:rPr>
      </w:pPr>
      <w:r>
        <w:rPr>
          <w:rStyle w:val="a5"/>
          <w:color w:val="231F20"/>
          <w:sz w:val="28"/>
          <w:szCs w:val="28"/>
        </w:rPr>
        <w:t xml:space="preserve">     </w:t>
      </w:r>
      <w:r w:rsidR="000162F8" w:rsidRPr="000162F8">
        <w:rPr>
          <w:rStyle w:val="a5"/>
          <w:color w:val="231F20"/>
          <w:sz w:val="28"/>
          <w:szCs w:val="28"/>
        </w:rPr>
        <w:t xml:space="preserve">24 мая 2022 года состоялось Всероссийское просветительское мероприятие "Особенности разработки и реализации рабочих программ углубленного изучения предметов предметной области "Математика и информатика", </w:t>
      </w:r>
      <w:r w:rsidR="000162F8" w:rsidRPr="000162F8">
        <w:rPr>
          <w:rStyle w:val="a5"/>
          <w:b w:val="0"/>
          <w:color w:val="231F20"/>
          <w:sz w:val="28"/>
          <w:szCs w:val="28"/>
        </w:rPr>
        <w:t xml:space="preserve">где слушателями </w:t>
      </w:r>
      <w:proofErr w:type="gramStart"/>
      <w:r w:rsidR="00981713">
        <w:rPr>
          <w:rStyle w:val="a5"/>
          <w:b w:val="0"/>
          <w:color w:val="231F20"/>
          <w:sz w:val="28"/>
          <w:szCs w:val="28"/>
        </w:rPr>
        <w:t xml:space="preserve">просмотра записи </w:t>
      </w:r>
      <w:r w:rsidR="000162F8" w:rsidRPr="000162F8">
        <w:rPr>
          <w:rStyle w:val="a5"/>
          <w:b w:val="0"/>
          <w:color w:val="231F20"/>
          <w:sz w:val="28"/>
          <w:szCs w:val="28"/>
        </w:rPr>
        <w:t>этого просветительского мероприятия стали учителя МО</w:t>
      </w:r>
      <w:proofErr w:type="gramEnd"/>
      <w:r w:rsidR="000162F8" w:rsidRPr="000162F8">
        <w:rPr>
          <w:rStyle w:val="a5"/>
          <w:b w:val="0"/>
          <w:color w:val="231F20"/>
          <w:sz w:val="28"/>
          <w:szCs w:val="28"/>
        </w:rPr>
        <w:t xml:space="preserve"> математики, физики и инф</w:t>
      </w:r>
      <w:r w:rsidR="00981713">
        <w:rPr>
          <w:rStyle w:val="a5"/>
          <w:b w:val="0"/>
          <w:color w:val="231F20"/>
          <w:sz w:val="28"/>
          <w:szCs w:val="28"/>
        </w:rPr>
        <w:t>о</w:t>
      </w:r>
      <w:r w:rsidR="00B04776">
        <w:rPr>
          <w:rStyle w:val="a5"/>
          <w:b w:val="0"/>
          <w:color w:val="231F20"/>
          <w:sz w:val="28"/>
          <w:szCs w:val="28"/>
        </w:rPr>
        <w:t>рматики.</w:t>
      </w:r>
    </w:p>
    <w:p w:rsidR="000162F8" w:rsidRPr="000162F8" w:rsidRDefault="000162F8" w:rsidP="000162F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t xml:space="preserve">Первый тематический блок программы мероприятия был посвящен учебному предмету "Математика". Основной доклад Л.О. Рословой, заведующего лабораторией математического общего образования и информатики  ФГБНУ "Институт стратегии развития образования РАО", канд. </w:t>
      </w:r>
      <w:proofErr w:type="spellStart"/>
      <w:r w:rsidRPr="000162F8">
        <w:rPr>
          <w:color w:val="231F20"/>
          <w:sz w:val="28"/>
          <w:szCs w:val="28"/>
        </w:rPr>
        <w:t>пед</w:t>
      </w:r>
      <w:proofErr w:type="spellEnd"/>
      <w:r w:rsidRPr="000162F8">
        <w:rPr>
          <w:color w:val="231F20"/>
          <w:sz w:val="28"/>
          <w:szCs w:val="28"/>
        </w:rPr>
        <w:t>. наук, был посвящен Примерной рабочей программе по математике углубленного уровня, разработанной в соответствии с обновленным ФГОС ООО.</w:t>
      </w:r>
    </w:p>
    <w:p w:rsidR="000162F8" w:rsidRPr="000162F8" w:rsidRDefault="00B04776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proofErr w:type="gramStart"/>
      <w:r>
        <w:rPr>
          <w:color w:val="231F20"/>
          <w:sz w:val="28"/>
          <w:szCs w:val="28"/>
        </w:rPr>
        <w:t>Л.О. Рослова</w:t>
      </w:r>
      <w:r w:rsidR="000162F8" w:rsidRPr="000162F8">
        <w:rPr>
          <w:color w:val="231F20"/>
          <w:sz w:val="28"/>
          <w:szCs w:val="28"/>
        </w:rPr>
        <w:t xml:space="preserve"> напомнила об основных принципах углубленного изучения математики, сложившихся в нашей стране с начала 60-х годов прошлого века, о развитии основных идей традиционного подхода при разработке новой рабочей программы, об особенностях содержания и его </w:t>
      </w:r>
      <w:r>
        <w:rPr>
          <w:color w:val="231F20"/>
          <w:sz w:val="28"/>
          <w:szCs w:val="28"/>
        </w:rPr>
        <w:t>распределении по годам обучения,</w:t>
      </w:r>
      <w:r w:rsidR="000162F8" w:rsidRPr="000162F8">
        <w:rPr>
          <w:color w:val="231F20"/>
          <w:sz w:val="28"/>
          <w:szCs w:val="28"/>
        </w:rPr>
        <w:t xml:space="preserve"> новой структуре учебного предмета, включающей, помимо традиционных учебных курсов (алгебры  и геометрии) курса "Вероятность и статистика", а также о специфике</w:t>
      </w:r>
      <w:proofErr w:type="gramEnd"/>
      <w:r w:rsidR="000162F8" w:rsidRPr="000162F8">
        <w:rPr>
          <w:color w:val="231F20"/>
          <w:sz w:val="28"/>
          <w:szCs w:val="28"/>
        </w:rPr>
        <w:t xml:space="preserve"> формирования предметных и </w:t>
      </w:r>
      <w:proofErr w:type="spellStart"/>
      <w:r w:rsidR="000162F8" w:rsidRPr="000162F8">
        <w:rPr>
          <w:color w:val="231F20"/>
          <w:sz w:val="28"/>
          <w:szCs w:val="28"/>
        </w:rPr>
        <w:t>метапредметных</w:t>
      </w:r>
      <w:proofErr w:type="spellEnd"/>
      <w:r w:rsidR="000162F8" w:rsidRPr="000162F8">
        <w:rPr>
          <w:color w:val="231F20"/>
          <w:sz w:val="28"/>
          <w:szCs w:val="28"/>
        </w:rPr>
        <w:t xml:space="preserve"> результатов обучения на углубленном уровне и соответствующих видов учебной деятельности обучающихся.</w:t>
      </w:r>
    </w:p>
    <w:p w:rsidR="000162F8" w:rsidRPr="000162F8" w:rsidRDefault="00476876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</w:t>
      </w:r>
      <w:r w:rsidR="000162F8" w:rsidRPr="000162F8">
        <w:rPr>
          <w:color w:val="231F20"/>
          <w:sz w:val="28"/>
          <w:szCs w:val="28"/>
        </w:rPr>
        <w:t xml:space="preserve">Научный руководитель ГАОУ ДПО "Центр педагогического мастерства", канд. физ.-мат. наук И.В. Ященко в своем выступлении обозначил ключевые акценты содержания математического образования на углубленном уровне, актуальные для современной науки и образования. Кроме этого, Иван Валерьевич  обосновал значимость развития и воспитания таланта в области математических и </w:t>
      </w:r>
      <w:proofErr w:type="gramStart"/>
      <w:r w:rsidR="000162F8" w:rsidRPr="000162F8">
        <w:rPr>
          <w:color w:val="231F20"/>
          <w:sz w:val="28"/>
          <w:szCs w:val="28"/>
        </w:rPr>
        <w:t>естественно-научных</w:t>
      </w:r>
      <w:proofErr w:type="gramEnd"/>
      <w:r w:rsidR="000162F8" w:rsidRPr="000162F8">
        <w:rPr>
          <w:color w:val="231F20"/>
          <w:sz w:val="28"/>
          <w:szCs w:val="28"/>
        </w:rPr>
        <w:t xml:space="preserve"> дисциплин, выделив особую роль в этом Образовательного центра "Сириус", созданного Образовательным Фондом "Талант и успех".</w:t>
      </w:r>
    </w:p>
    <w:p w:rsidR="000162F8" w:rsidRPr="000162F8" w:rsidRDefault="00B04776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    </w:t>
      </w:r>
      <w:r w:rsidR="000162F8" w:rsidRPr="000162F8">
        <w:rPr>
          <w:color w:val="231F20"/>
          <w:sz w:val="28"/>
          <w:szCs w:val="28"/>
        </w:rPr>
        <w:t xml:space="preserve">Второй тематический блок программы включал обсуждение основных целей изучения  учебного предмета "Информатика" в соответствии с обновленным ФГОС ООО, возможностей достижения предметных </w:t>
      </w:r>
      <w:proofErr w:type="gramStart"/>
      <w:r w:rsidR="000162F8" w:rsidRPr="000162F8">
        <w:rPr>
          <w:color w:val="231F20"/>
          <w:sz w:val="28"/>
          <w:szCs w:val="28"/>
        </w:rPr>
        <w:t>результатов</w:t>
      </w:r>
      <w:proofErr w:type="gramEnd"/>
      <w:r w:rsidR="000162F8" w:rsidRPr="000162F8">
        <w:rPr>
          <w:color w:val="231F20"/>
          <w:sz w:val="28"/>
          <w:szCs w:val="28"/>
        </w:rPr>
        <w:t xml:space="preserve"> как на базовом, так и на углубленном уровнях. Л.Л. </w:t>
      </w:r>
      <w:proofErr w:type="spellStart"/>
      <w:r w:rsidR="000162F8" w:rsidRPr="000162F8">
        <w:rPr>
          <w:color w:val="231F20"/>
          <w:sz w:val="28"/>
          <w:szCs w:val="28"/>
        </w:rPr>
        <w:t>Босова</w:t>
      </w:r>
      <w:proofErr w:type="spellEnd"/>
      <w:r w:rsidR="000162F8" w:rsidRPr="000162F8">
        <w:rPr>
          <w:color w:val="231F20"/>
          <w:sz w:val="28"/>
          <w:szCs w:val="28"/>
        </w:rPr>
        <w:t xml:space="preserve">, заведующий кафедрой теории и методики обучения математике и информатике ФГБОУ ВО "МПГУ", чл.-корр. РАО, доктор </w:t>
      </w:r>
      <w:proofErr w:type="spellStart"/>
      <w:r w:rsidR="000162F8" w:rsidRPr="000162F8">
        <w:rPr>
          <w:color w:val="231F20"/>
          <w:sz w:val="28"/>
          <w:szCs w:val="28"/>
        </w:rPr>
        <w:t>пед</w:t>
      </w:r>
      <w:proofErr w:type="spellEnd"/>
      <w:r w:rsidR="000162F8" w:rsidRPr="000162F8">
        <w:rPr>
          <w:color w:val="231F20"/>
          <w:sz w:val="28"/>
          <w:szCs w:val="28"/>
        </w:rPr>
        <w:t>. наук, представила анализ проблем обучения информатике в основной школе и пути их решения с использованием вариативных моделей.</w:t>
      </w:r>
    </w:p>
    <w:p w:rsidR="000162F8" w:rsidRPr="000162F8" w:rsidRDefault="000162F8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proofErr w:type="gramStart"/>
      <w:r w:rsidRPr="000162F8">
        <w:rPr>
          <w:color w:val="231F20"/>
          <w:sz w:val="28"/>
          <w:szCs w:val="28"/>
        </w:rPr>
        <w:t xml:space="preserve">Доклад В.И.  Филиппова, доцента кафедры общеобразовательных дисциплин ГБОУ ВО МО Академия социального управления, учителя информатики МОУ СОШ №22 </w:t>
      </w:r>
      <w:proofErr w:type="spellStart"/>
      <w:r w:rsidRPr="000162F8">
        <w:rPr>
          <w:color w:val="231F20"/>
          <w:sz w:val="28"/>
          <w:szCs w:val="28"/>
        </w:rPr>
        <w:t>г.о</w:t>
      </w:r>
      <w:proofErr w:type="spellEnd"/>
      <w:r w:rsidRPr="000162F8">
        <w:rPr>
          <w:color w:val="231F20"/>
          <w:sz w:val="28"/>
          <w:szCs w:val="28"/>
        </w:rPr>
        <w:t xml:space="preserve">. Орехово-Зуево, канд. </w:t>
      </w:r>
      <w:proofErr w:type="spellStart"/>
      <w:r w:rsidRPr="000162F8">
        <w:rPr>
          <w:color w:val="231F20"/>
          <w:sz w:val="28"/>
          <w:szCs w:val="28"/>
        </w:rPr>
        <w:t>пед</w:t>
      </w:r>
      <w:proofErr w:type="spellEnd"/>
      <w:r w:rsidRPr="000162F8">
        <w:rPr>
          <w:color w:val="231F20"/>
          <w:sz w:val="28"/>
          <w:szCs w:val="28"/>
        </w:rPr>
        <w:t>. наук, "Алгоритмы  и программирование в углубленном курсе информатики для основной школы" включал вопросы методической поддержки курса и подготовке к участию в олимпиадах по информатике в учебном процессе.</w:t>
      </w:r>
      <w:proofErr w:type="gramEnd"/>
    </w:p>
    <w:p w:rsidR="000162F8" w:rsidRPr="000162F8" w:rsidRDefault="000162F8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t xml:space="preserve">Коллеги из ГБУ ДПО Воронежской области "Центр непрерывного повышения профессионального мастерства педагогических работников" Л.А. Бачурина (заведующий лабораторией развития профессионального мастерства педагогов ВЦПМ, канд. </w:t>
      </w:r>
      <w:proofErr w:type="spellStart"/>
      <w:r w:rsidRPr="000162F8">
        <w:rPr>
          <w:color w:val="231F20"/>
          <w:sz w:val="28"/>
          <w:szCs w:val="28"/>
        </w:rPr>
        <w:t>техн</w:t>
      </w:r>
      <w:proofErr w:type="spellEnd"/>
      <w:r w:rsidRPr="000162F8">
        <w:rPr>
          <w:color w:val="231F20"/>
          <w:sz w:val="28"/>
          <w:szCs w:val="28"/>
        </w:rPr>
        <w:t xml:space="preserve">. наук) и Н.В. </w:t>
      </w:r>
      <w:proofErr w:type="spellStart"/>
      <w:r w:rsidRPr="000162F8">
        <w:rPr>
          <w:color w:val="231F20"/>
          <w:sz w:val="28"/>
          <w:szCs w:val="28"/>
        </w:rPr>
        <w:t>Ярчикова</w:t>
      </w:r>
      <w:proofErr w:type="spellEnd"/>
      <w:r w:rsidRPr="000162F8">
        <w:rPr>
          <w:color w:val="231F20"/>
          <w:sz w:val="28"/>
          <w:szCs w:val="28"/>
        </w:rPr>
        <w:t xml:space="preserve"> (эксперт лаборатории развития профессионального мастерства педагогов ВЦПМ) представили практический опыт повышения мотивации обучающихся к углубленному изучению информатики через проектную деятельность. Широкий спектр сетевых проектов, интересных для учителя и ученика, позволяет достигать высоких по содержанию и уникальных по творчеству результатов.</w:t>
      </w:r>
    </w:p>
    <w:p w:rsidR="000162F8" w:rsidRPr="000162F8" w:rsidRDefault="000162F8" w:rsidP="000162F8">
      <w:pPr>
        <w:pStyle w:val="a3"/>
        <w:shd w:val="clear" w:color="auto" w:fill="FFFFFF"/>
        <w:spacing w:before="0" w:beforeAutospacing="0" w:after="150" w:afterAutospacing="0"/>
        <w:jc w:val="both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t>Разработчики примерных рабочих программ и ведущие эксперты представили участникам основные требования к структуре рабочих программ и основам их содержания, примеры тематического планирования.</w:t>
      </w:r>
    </w:p>
    <w:p w:rsidR="000162F8" w:rsidRDefault="000162F8" w:rsidP="000162F8">
      <w:pPr>
        <w:pStyle w:val="a3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0162F8">
        <w:rPr>
          <w:color w:val="231F20"/>
          <w:sz w:val="28"/>
          <w:szCs w:val="28"/>
        </w:rPr>
        <w:t xml:space="preserve">На </w:t>
      </w:r>
      <w:proofErr w:type="spellStart"/>
      <w:r w:rsidRPr="000162F8">
        <w:rPr>
          <w:color w:val="231F20"/>
          <w:sz w:val="28"/>
          <w:szCs w:val="28"/>
        </w:rPr>
        <w:t>платфомре</w:t>
      </w:r>
      <w:proofErr w:type="spellEnd"/>
      <w:r w:rsidRPr="000162F8">
        <w:rPr>
          <w:color w:val="231F20"/>
          <w:sz w:val="28"/>
          <w:szCs w:val="28"/>
        </w:rPr>
        <w:t xml:space="preserve"> Webinar.ru: </w:t>
      </w:r>
      <w:hyperlink r:id="rId5" w:tgtFrame="_blank" w:history="1">
        <w:r w:rsidRPr="000162F8">
          <w:rPr>
            <w:rStyle w:val="a4"/>
            <w:color w:val="6D2463"/>
            <w:sz w:val="28"/>
            <w:szCs w:val="28"/>
          </w:rPr>
          <w:t>https://events.webinar.ru/9413121/11355717/record-new/11725711</w:t>
        </w:r>
      </w:hyperlink>
      <w:r w:rsidR="00981713">
        <w:rPr>
          <w:color w:val="231F20"/>
          <w:sz w:val="28"/>
          <w:szCs w:val="28"/>
        </w:rPr>
        <w:t>;</w:t>
      </w:r>
    </w:p>
    <w:p w:rsidR="00981713" w:rsidRDefault="00981713" w:rsidP="000162F8">
      <w:pPr>
        <w:pStyle w:val="a3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  <w:r w:rsidRPr="00011375">
        <w:rPr>
          <w:b/>
          <w:color w:val="231F20"/>
          <w:sz w:val="28"/>
          <w:szCs w:val="28"/>
        </w:rPr>
        <w:t xml:space="preserve"> 24 мая </w:t>
      </w:r>
      <w:r w:rsidR="00011375" w:rsidRPr="00011375">
        <w:rPr>
          <w:b/>
          <w:color w:val="231F20"/>
          <w:sz w:val="28"/>
          <w:szCs w:val="28"/>
        </w:rPr>
        <w:t>2022г.</w:t>
      </w:r>
      <w:r w:rsidR="00011375">
        <w:rPr>
          <w:color w:val="231F20"/>
          <w:sz w:val="28"/>
          <w:szCs w:val="28"/>
        </w:rPr>
        <w:t xml:space="preserve"> </w:t>
      </w:r>
      <w:r w:rsidR="00B04776">
        <w:rPr>
          <w:color w:val="231F20"/>
          <w:sz w:val="28"/>
          <w:szCs w:val="28"/>
        </w:rPr>
        <w:t xml:space="preserve">Учителя </w:t>
      </w:r>
      <w:r w:rsidR="00011375">
        <w:rPr>
          <w:color w:val="231F20"/>
          <w:sz w:val="28"/>
          <w:szCs w:val="28"/>
        </w:rPr>
        <w:t xml:space="preserve"> </w:t>
      </w:r>
      <w:r w:rsidR="00B04776" w:rsidRPr="0073273F">
        <w:rPr>
          <w:color w:val="333333"/>
          <w:sz w:val="28"/>
          <w:szCs w:val="28"/>
        </w:rPr>
        <w:t>МБОУ «СОШ№4с</w:t>
      </w:r>
      <w:proofErr w:type="gramStart"/>
      <w:r w:rsidR="00B04776" w:rsidRPr="0073273F">
        <w:rPr>
          <w:color w:val="333333"/>
          <w:sz w:val="28"/>
          <w:szCs w:val="28"/>
        </w:rPr>
        <w:t>.К</w:t>
      </w:r>
      <w:proofErr w:type="gramEnd"/>
      <w:r w:rsidR="00B04776" w:rsidRPr="0073273F">
        <w:rPr>
          <w:color w:val="333333"/>
          <w:sz w:val="28"/>
          <w:szCs w:val="28"/>
        </w:rPr>
        <w:t>атар-Юрт»</w:t>
      </w:r>
      <w:r w:rsidR="00B04776">
        <w:rPr>
          <w:color w:val="333333"/>
          <w:sz w:val="28"/>
          <w:szCs w:val="28"/>
        </w:rPr>
        <w:t xml:space="preserve"> участвовали  в</w:t>
      </w:r>
      <w:r w:rsidR="00B04776" w:rsidRPr="00190EC2">
        <w:rPr>
          <w:color w:val="333333"/>
          <w:sz w:val="28"/>
          <w:szCs w:val="28"/>
        </w:rPr>
        <w:t xml:space="preserve"> </w:t>
      </w:r>
      <w:r w:rsidR="00011375">
        <w:rPr>
          <w:color w:val="231F20"/>
          <w:sz w:val="28"/>
          <w:szCs w:val="28"/>
        </w:rPr>
        <w:t>просмотр</w:t>
      </w:r>
      <w:r w:rsidR="00B04776">
        <w:rPr>
          <w:color w:val="231F20"/>
          <w:sz w:val="28"/>
          <w:szCs w:val="28"/>
        </w:rPr>
        <w:t>е конференции</w:t>
      </w:r>
      <w:r>
        <w:rPr>
          <w:color w:val="231F20"/>
          <w:sz w:val="28"/>
          <w:szCs w:val="28"/>
        </w:rPr>
        <w:t xml:space="preserve">: «Единая </w:t>
      </w:r>
      <w:proofErr w:type="spellStart"/>
      <w:r>
        <w:rPr>
          <w:color w:val="231F20"/>
          <w:sz w:val="28"/>
          <w:szCs w:val="28"/>
        </w:rPr>
        <w:t>критериальная</w:t>
      </w:r>
      <w:proofErr w:type="spellEnd"/>
      <w:r>
        <w:rPr>
          <w:color w:val="231F20"/>
          <w:sz w:val="28"/>
          <w:szCs w:val="28"/>
        </w:rPr>
        <w:t xml:space="preserve"> система </w:t>
      </w:r>
      <w:r w:rsidR="00011375">
        <w:rPr>
          <w:color w:val="231F20"/>
          <w:sz w:val="28"/>
          <w:szCs w:val="28"/>
        </w:rPr>
        <w:t>оценки в общем образовании»;</w:t>
      </w:r>
    </w:p>
    <w:p w:rsidR="00011375" w:rsidRPr="000162F8" w:rsidRDefault="00011375" w:rsidP="000162F8">
      <w:pPr>
        <w:pStyle w:val="a3"/>
        <w:shd w:val="clear" w:color="auto" w:fill="FFFFFF"/>
        <w:spacing w:before="0" w:beforeAutospacing="0" w:after="0" w:afterAutospacing="0"/>
        <w:rPr>
          <w:color w:val="231F20"/>
          <w:sz w:val="28"/>
          <w:szCs w:val="28"/>
        </w:rPr>
      </w:pPr>
    </w:p>
    <w:p w:rsidR="00B04776" w:rsidRDefault="00B04776" w:rsidP="00190EC2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26</w:t>
      </w:r>
      <w:r w:rsidR="00011375" w:rsidRPr="00E45A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мая</w:t>
      </w:r>
      <w:r w:rsidR="00190EC2" w:rsidRPr="00E45A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11375" w:rsidRPr="00E45A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2022г. </w:t>
      </w:r>
      <w:r w:rsidRPr="00B04776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состоялся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011375" w:rsidRPr="00E45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семинар учителей обществознания и естествознания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зам. директора по МР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Сатуевой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11375" w:rsidRPr="00E45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теме «Реализация требований обновленных ФГОС ООО в работе учител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географии, химии и биологии».</w:t>
      </w:r>
    </w:p>
    <w:p w:rsidR="00B04776" w:rsidRDefault="00B04776" w:rsidP="00190E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E45A73" w:rsidRPr="00E45A73">
        <w:rPr>
          <w:rFonts w:ascii="Times New Roman" w:hAnsi="Times New Roman" w:cs="Times New Roman"/>
          <w:b/>
          <w:sz w:val="28"/>
          <w:szCs w:val="28"/>
        </w:rPr>
        <w:t xml:space="preserve"> мая 2022г.</w:t>
      </w:r>
      <w:r>
        <w:rPr>
          <w:rFonts w:ascii="Times New Roman" w:hAnsi="Times New Roman" w:cs="Times New Roman"/>
          <w:sz w:val="28"/>
          <w:szCs w:val="28"/>
        </w:rPr>
        <w:t xml:space="preserve"> с учителями русского языка и литературы </w:t>
      </w:r>
      <w:r w:rsidR="00E45A73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5A73">
        <w:rPr>
          <w:rFonts w:ascii="Times New Roman" w:hAnsi="Times New Roman" w:cs="Times New Roman"/>
          <w:sz w:val="28"/>
          <w:szCs w:val="28"/>
        </w:rPr>
        <w:t xml:space="preserve"> семинарское занятие по теме «Разработка рабочей программы по русскому языку», </w:t>
      </w:r>
      <w:r w:rsidR="00476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E45A73">
        <w:rPr>
          <w:rFonts w:ascii="Times New Roman" w:hAnsi="Times New Roman" w:cs="Times New Roman"/>
          <w:sz w:val="28"/>
          <w:szCs w:val="28"/>
        </w:rPr>
        <w:t xml:space="preserve"> ещё раз</w:t>
      </w:r>
      <w:r w:rsidR="00476876">
        <w:rPr>
          <w:rFonts w:ascii="Times New Roman" w:hAnsi="Times New Roman" w:cs="Times New Roman"/>
          <w:sz w:val="28"/>
          <w:szCs w:val="28"/>
        </w:rPr>
        <w:t xml:space="preserve"> были  продемонстрированы</w:t>
      </w:r>
      <w:r w:rsidR="00E45A73">
        <w:rPr>
          <w:rFonts w:ascii="Times New Roman" w:hAnsi="Times New Roman" w:cs="Times New Roman"/>
          <w:sz w:val="28"/>
          <w:szCs w:val="28"/>
        </w:rPr>
        <w:t xml:space="preserve"> практические навыки работы в программе «Конструктор рабочих программ» </w:t>
      </w:r>
      <w:bookmarkStart w:id="0" w:name="_GoBack"/>
      <w:bookmarkEnd w:id="0"/>
    </w:p>
    <w:p w:rsidR="00E62DC3" w:rsidRDefault="00B04776" w:rsidP="00B04776">
      <w:pPr>
        <w:jc w:val="both"/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>Так же подготовлены информационные памятки</w:t>
      </w:r>
      <w:r w:rsidR="00E45A73" w:rsidRPr="00E45A73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 xml:space="preserve"> для родителей и учителей </w:t>
      </w:r>
      <w:r w:rsidR="00E62DC3">
        <w:rPr>
          <w:rStyle w:val="a5"/>
          <w:rFonts w:ascii="Times New Roman" w:hAnsi="Times New Roman" w:cs="Times New Roman"/>
          <w:b w:val="0"/>
          <w:sz w:val="28"/>
          <w:shd w:val="clear" w:color="auto" w:fill="FFFFFF"/>
        </w:rPr>
        <w:t xml:space="preserve">                                                         </w:t>
      </w:r>
    </w:p>
    <w:p w:rsidR="00476876" w:rsidRDefault="00476876" w:rsidP="00190EC2">
      <w:pPr>
        <w:ind w:firstLine="708"/>
        <w:jc w:val="both"/>
        <w:rPr>
          <w:rStyle w:val="a5"/>
          <w:rFonts w:ascii="Times New Roman" w:hAnsi="Times New Roman" w:cs="Times New Roman"/>
          <w:sz w:val="28"/>
          <w:shd w:val="clear" w:color="auto" w:fill="FFFFFF"/>
        </w:rPr>
      </w:pPr>
    </w:p>
    <w:p w:rsidR="00476876" w:rsidRDefault="00476876" w:rsidP="00190EC2">
      <w:pPr>
        <w:ind w:firstLine="708"/>
        <w:jc w:val="both"/>
        <w:rPr>
          <w:rStyle w:val="a5"/>
          <w:rFonts w:ascii="Times New Roman" w:hAnsi="Times New Roman" w:cs="Times New Roman"/>
          <w:sz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sz w:val="28"/>
          <w:shd w:val="clear" w:color="auto" w:fill="FFFFFF"/>
        </w:rPr>
        <w:t xml:space="preserve">       </w:t>
      </w:r>
    </w:p>
    <w:p w:rsidR="00E62DC3" w:rsidRPr="00E62DC3" w:rsidRDefault="00476876" w:rsidP="00190EC2">
      <w:pPr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>
        <w:rPr>
          <w:rStyle w:val="a5"/>
          <w:rFonts w:ascii="Times New Roman" w:hAnsi="Times New Roman" w:cs="Times New Roman"/>
          <w:sz w:val="28"/>
          <w:shd w:val="clear" w:color="auto" w:fill="FFFFFF"/>
        </w:rPr>
        <w:t xml:space="preserve">                                   Зам. директора по МР:        </w:t>
      </w:r>
      <w:proofErr w:type="spellStart"/>
      <w:r>
        <w:rPr>
          <w:rStyle w:val="a5"/>
          <w:rFonts w:ascii="Times New Roman" w:hAnsi="Times New Roman" w:cs="Times New Roman"/>
          <w:sz w:val="28"/>
          <w:shd w:val="clear" w:color="auto" w:fill="FFFFFF"/>
        </w:rPr>
        <w:t>Т.М.Сатуева</w:t>
      </w:r>
      <w:proofErr w:type="spellEnd"/>
    </w:p>
    <w:sectPr w:rsidR="00E62DC3" w:rsidRPr="00E62DC3" w:rsidSect="00476876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4"/>
    <w:rsid w:val="00011375"/>
    <w:rsid w:val="000162F8"/>
    <w:rsid w:val="000E21C5"/>
    <w:rsid w:val="000E4AA4"/>
    <w:rsid w:val="00190EC2"/>
    <w:rsid w:val="00476876"/>
    <w:rsid w:val="00681799"/>
    <w:rsid w:val="0073273F"/>
    <w:rsid w:val="007F425A"/>
    <w:rsid w:val="00981713"/>
    <w:rsid w:val="00B04776"/>
    <w:rsid w:val="00B44FB4"/>
    <w:rsid w:val="00BC4988"/>
    <w:rsid w:val="00E45A73"/>
    <w:rsid w:val="00E6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25A"/>
    <w:rPr>
      <w:color w:val="0000FF"/>
      <w:u w:val="single"/>
    </w:rPr>
  </w:style>
  <w:style w:type="character" w:styleId="a5">
    <w:name w:val="Strong"/>
    <w:basedOn w:val="a0"/>
    <w:uiPriority w:val="22"/>
    <w:qFormat/>
    <w:rsid w:val="00190E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73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327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25A"/>
    <w:rPr>
      <w:color w:val="0000FF"/>
      <w:u w:val="single"/>
    </w:rPr>
  </w:style>
  <w:style w:type="character" w:styleId="a5">
    <w:name w:val="Strong"/>
    <w:basedOn w:val="a0"/>
    <w:uiPriority w:val="22"/>
    <w:qFormat/>
    <w:rsid w:val="00190E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2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73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327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9413121/11355717/record-new/117257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kolizey</dc:creator>
  <cp:keywords/>
  <dc:description/>
  <cp:lastModifiedBy>Madina</cp:lastModifiedBy>
  <cp:revision>5</cp:revision>
  <dcterms:created xsi:type="dcterms:W3CDTF">2022-05-30T07:18:00Z</dcterms:created>
  <dcterms:modified xsi:type="dcterms:W3CDTF">2022-05-30T10:30:00Z</dcterms:modified>
</cp:coreProperties>
</file>