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D9" w:rsidRPr="00120DD9" w:rsidRDefault="00120DD9" w:rsidP="00120DD9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АПЕЛЛЯЦИЯ</w:t>
      </w:r>
    </w:p>
    <w:p w:rsidR="00120DD9" w:rsidRPr="00120DD9" w:rsidRDefault="00120DD9" w:rsidP="0012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Апелляции тех участников, которые сдают ГИА за пределами территории Российской Федерации, рассматривает конфликтная комиссия, создаваемая </w:t>
      </w:r>
      <w:proofErr w:type="spellStart"/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Рособрнадзором</w:t>
      </w:r>
      <w:proofErr w:type="spellEnd"/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совместно с учредителями, МИД России и загранучреждениями.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120DD9" w:rsidRPr="00120DD9" w:rsidRDefault="00120DD9" w:rsidP="0012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120DD9" w:rsidRPr="00120DD9" w:rsidRDefault="00120DD9" w:rsidP="0012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 несогласии с выставленными баллами. 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КК не рассматривает апелляции по вопросам:</w:t>
      </w:r>
    </w:p>
    <w:p w:rsidR="00120DD9" w:rsidRPr="00120DD9" w:rsidRDefault="00120DD9" w:rsidP="0012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содержания и структуры заданий по учебным предметам,</w:t>
      </w:r>
    </w:p>
    <w:p w:rsidR="00120DD9" w:rsidRPr="00120DD9" w:rsidRDefault="00120DD9" w:rsidP="0012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120DD9" w:rsidRPr="00120DD9" w:rsidRDefault="00120DD9" w:rsidP="0012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нарушения участником ГИА требований, установленных Порядком;</w:t>
      </w:r>
    </w:p>
    <w:p w:rsidR="00120DD9" w:rsidRPr="00120DD9" w:rsidRDefault="00120DD9" w:rsidP="0012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неправильного оформления экзаменационной работы.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КК не рассматривает черновики участника ГИА в качестве материалов апелляции.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Информация о сроках, местах и порядке подачи и рассмотрения апелляций публикуется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 позднее чем за месяц до начала экзаменов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120DD9" w:rsidRPr="00120DD9" w:rsidRDefault="00120DD9" w:rsidP="0012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hyperlink r:id="rId5" w:history="1">
        <w:r w:rsidRPr="00120DD9">
          <w:rPr>
            <w:rFonts w:ascii="Times New Roman" w:eastAsia="Times New Roman" w:hAnsi="Times New Roman" w:cs="Times New Roman"/>
            <w:b/>
            <w:bCs/>
            <w:caps/>
            <w:color w:val="FFFFFF"/>
            <w:sz w:val="28"/>
            <w:szCs w:val="28"/>
            <w:shd w:val="clear" w:color="auto" w:fill="0071BB"/>
            <w:lang w:eastAsia="ru-RU"/>
          </w:rPr>
          <w:t>АПЕЛЛЯЦИЯ О НАРУШЕНИИ УСТАНОВЛЕННОГО ПОРЯДКА ПРОВЕДЕНИЯ ГИА</w:t>
        </w:r>
      </w:hyperlink>
    </w:p>
    <w:p w:rsidR="00120DD9" w:rsidRPr="00120DD9" w:rsidRDefault="00120DD9" w:rsidP="00120DD9">
      <w:pPr>
        <w:shd w:val="clear" w:color="auto" w:fill="F2F2F2"/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Срок подачи -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день проведения экзамена по соответствующему учебному предмету, не покидая ППЭ.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подается члену ГЭК.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 </w:t>
      </w:r>
    </w:p>
    <w:p w:rsidR="00120DD9" w:rsidRPr="00120DD9" w:rsidRDefault="00120DD9" w:rsidP="00120DD9">
      <w:pPr>
        <w:shd w:val="clear" w:color="auto" w:fill="F2F2F2"/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Апелляция и заключение о результатах проверки в тот же день передаются членами ГЭК в конфликтную комиссию.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апелляции - в течение двух рабочих дней с момента ее поступления в КК.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КК выносит одно из решений:</w:t>
      </w:r>
    </w:p>
    <w:p w:rsidR="00120DD9" w:rsidRPr="00120DD9" w:rsidRDefault="00120DD9" w:rsidP="00120DD9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апелляции;</w:t>
      </w:r>
    </w:p>
    <w:p w:rsidR="00120DD9" w:rsidRPr="00120DD9" w:rsidRDefault="00120DD9" w:rsidP="00120DD9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апелляции. </w:t>
      </w:r>
    </w:p>
    <w:p w:rsidR="00120DD9" w:rsidRPr="00120DD9" w:rsidRDefault="00120DD9" w:rsidP="00120DD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:rsidR="00120DD9" w:rsidRPr="00120DD9" w:rsidRDefault="00120DD9" w:rsidP="0012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hyperlink r:id="rId6" w:history="1">
        <w:r w:rsidRPr="00120DD9">
          <w:rPr>
            <w:rFonts w:ascii="Times New Roman" w:eastAsia="Times New Roman" w:hAnsi="Times New Roman" w:cs="Times New Roman"/>
            <w:b/>
            <w:bCs/>
            <w:caps/>
            <w:color w:val="FFFFFF"/>
            <w:sz w:val="28"/>
            <w:szCs w:val="28"/>
            <w:shd w:val="clear" w:color="auto" w:fill="0071BB"/>
            <w:lang w:eastAsia="ru-RU"/>
          </w:rPr>
          <w:t>АПЕЛЛЯЦИЯ О НЕСОГЛАСИИ С РЕЗУЛЬТАТАМИ ЕГЭ</w:t>
        </w:r>
      </w:hyperlink>
    </w:p>
    <w:p w:rsidR="00120DD9" w:rsidRPr="00120DD9" w:rsidRDefault="00120DD9" w:rsidP="00120DD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Срок подачи -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120DD9" w:rsidRPr="00120DD9" w:rsidRDefault="00120DD9" w:rsidP="00120DD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-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четырех рабочих дней с момента ее поступления в КК.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Апеллянту, в случае его участия в рассмотрении апелляции, предъявляются 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120DD9" w:rsidRPr="00120DD9" w:rsidRDefault="00120DD9" w:rsidP="00120DD9">
      <w:pPr>
        <w:shd w:val="clear" w:color="auto" w:fill="F2F2F2"/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</w:t>
      </w: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 более 20 минут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 </w: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апелляции о несогласии с выставленными баллами КК принимает решение: </w:t>
      </w:r>
    </w:p>
    <w:p w:rsidR="00120DD9" w:rsidRPr="00120DD9" w:rsidRDefault="00120DD9" w:rsidP="00120DD9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120DD9" w:rsidRPr="00120DD9" w:rsidRDefault="00120DD9" w:rsidP="00120DD9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 </w:t>
      </w:r>
    </w:p>
    <w:p w:rsidR="00120DD9" w:rsidRPr="00120DD9" w:rsidRDefault="00120DD9" w:rsidP="00120DD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120DD9" w:rsidRPr="00120DD9" w:rsidRDefault="00120DD9" w:rsidP="00120DD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</w:p>
    <w:p w:rsidR="00120DD9" w:rsidRPr="00120DD9" w:rsidRDefault="00120DD9" w:rsidP="0012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Сроки приема апелляций о несогласии с выставленными баллами и их рассмотрения корректируются с учетом фактической даты официального объявления результатов. </w:t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hyperlink r:id="rId7" w:history="1">
        <w:r w:rsidRPr="00120DD9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График обработки апелляций – досрочный период</w:t>
        </w:r>
      </w:hyperlink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1BB"/>
          <w:sz w:val="28"/>
          <w:szCs w:val="28"/>
          <w:u w:val="single"/>
          <w:lang w:eastAsia="ru-RU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fldChar w:fldCharType="begin"/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instrText xml:space="preserve"> HYPERLINK "http://www.ege.edu.ru/common/upload/docs/2018/GIA-11_Osnovnoy_Grafik_obrabotki_apellyatsiy.docx" </w:instrText>
      </w: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fldChar w:fldCharType="separate"/>
      </w:r>
    </w:p>
    <w:p w:rsidR="00120DD9" w:rsidRPr="00120DD9" w:rsidRDefault="00120DD9" w:rsidP="0012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1BB"/>
          <w:sz w:val="28"/>
          <w:szCs w:val="28"/>
          <w:u w:val="single"/>
          <w:lang w:eastAsia="ru-RU"/>
        </w:rPr>
      </w:pPr>
      <w:r w:rsidRPr="00120DD9">
        <w:rPr>
          <w:rFonts w:ascii="Times New Roman" w:eastAsia="Times New Roman" w:hAnsi="Times New Roman" w:cs="Times New Roman"/>
          <w:color w:val="0071BB"/>
          <w:sz w:val="28"/>
          <w:szCs w:val="28"/>
          <w:u w:val="single"/>
          <w:lang w:eastAsia="ru-RU"/>
        </w:rPr>
        <w:t>График обработки апелляций - основной период</w:t>
      </w:r>
    </w:p>
    <w:p w:rsidR="0040756B" w:rsidRPr="00120DD9" w:rsidRDefault="00120DD9" w:rsidP="00120D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D9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fldChar w:fldCharType="end"/>
      </w:r>
      <w:hyperlink r:id="rId8" w:history="1">
        <w:r w:rsidRPr="00120DD9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shd w:val="clear" w:color="auto" w:fill="FFFFFF"/>
            <w:lang w:eastAsia="ru-RU"/>
          </w:rPr>
          <w:br/>
          <w:t>График обработк</w:t>
        </w:r>
        <w:bookmarkStart w:id="0" w:name="_GoBack"/>
        <w:bookmarkEnd w:id="0"/>
        <w:r w:rsidRPr="00120DD9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shd w:val="clear" w:color="auto" w:fill="FFFFFF"/>
            <w:lang w:eastAsia="ru-RU"/>
          </w:rPr>
          <w:t>и апелляций - сентябрьские сроки</w:t>
        </w:r>
      </w:hyperlink>
    </w:p>
    <w:sectPr w:rsidR="0040756B" w:rsidRPr="00120DD9" w:rsidSect="00120DD9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32396"/>
    <w:multiLevelType w:val="multilevel"/>
    <w:tmpl w:val="E87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713E0"/>
    <w:multiLevelType w:val="multilevel"/>
    <w:tmpl w:val="727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3790D"/>
    <w:multiLevelType w:val="multilevel"/>
    <w:tmpl w:val="6EF6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D9"/>
    <w:rsid w:val="00120DD9"/>
    <w:rsid w:val="004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C91C-FE63-4F26-BEC2-2FFD9AB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common/upload/docs/2018/GIA-11_Osnovnoy_Grafik_obrabotki_apellyatsi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/common/upload/docs/2018/GIA11_Dosrochnyy_Grafik_obrabotki_apellyatsi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5430</Characters>
  <Application>Microsoft Office Word</Application>
  <DocSecurity>0</DocSecurity>
  <Lines>45</Lines>
  <Paragraphs>12</Paragraphs>
  <ScaleCrop>false</ScaleCrop>
  <Company>DNA Project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2019-03-10T08:32:00Z</dcterms:created>
  <dcterms:modified xsi:type="dcterms:W3CDTF">2019-03-10T08:34:00Z</dcterms:modified>
</cp:coreProperties>
</file>