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80" w:rightFromText="180" w:horzAnchor="margin" w:tblpXSpec="center" w:tblpY="1770"/>
        <w:tblW w:w="8365" w:type="dxa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73"/>
        <w:gridCol w:w="5730"/>
        <w:gridCol w:w="1662"/>
      </w:tblGrid>
      <w:tr w:rsidR="009040B7" w:rsidRPr="009040B7" w:rsidTr="009040B7">
        <w:trPr>
          <w:tblCellSpacing w:w="15" w:type="dxa"/>
        </w:trPr>
        <w:tc>
          <w:tcPr>
            <w:tcW w:w="943" w:type="dxa"/>
            <w:vAlign w:val="center"/>
            <w:hideMark/>
          </w:tcPr>
          <w:p w:rsidR="009040B7" w:rsidRPr="009040B7" w:rsidRDefault="009040B7" w:rsidP="009040B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9040B7">
              <w:rPr>
                <w:rFonts w:asciiTheme="majorBidi" w:eastAsia="Times New Roman" w:hAnsiTheme="majorBidi" w:cstheme="majorBidi"/>
                <w:b/>
                <w:bCs/>
                <w:color w:val="000000"/>
                <w:sz w:val="28"/>
                <w:szCs w:val="28"/>
                <w:lang w:eastAsia="ru-RU"/>
              </w:rPr>
              <w:t>№</w:t>
            </w:r>
          </w:p>
        </w:tc>
        <w:tc>
          <w:tcPr>
            <w:tcW w:w="5781" w:type="dxa"/>
            <w:vAlign w:val="center"/>
            <w:hideMark/>
          </w:tcPr>
          <w:p w:rsidR="009040B7" w:rsidRPr="009040B7" w:rsidRDefault="009040B7" w:rsidP="009040B7">
            <w:pPr>
              <w:spacing w:after="0" w:line="240" w:lineRule="auto"/>
              <w:ind w:left="385"/>
              <w:rPr>
                <w:rFonts w:asciiTheme="majorBidi" w:eastAsia="Times New Roman" w:hAnsiTheme="majorBidi" w:cstheme="majorBidi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9040B7">
              <w:rPr>
                <w:rFonts w:asciiTheme="majorBidi" w:eastAsia="Times New Roman" w:hAnsiTheme="majorBidi" w:cstheme="majorBidi"/>
                <w:b/>
                <w:bCs/>
                <w:color w:val="000000"/>
                <w:sz w:val="28"/>
                <w:szCs w:val="28"/>
                <w:lang w:eastAsia="ru-RU"/>
              </w:rPr>
              <w:t>Наименование </w:t>
            </w:r>
          </w:p>
        </w:tc>
        <w:tc>
          <w:tcPr>
            <w:tcW w:w="1521" w:type="dxa"/>
            <w:vAlign w:val="center"/>
            <w:hideMark/>
          </w:tcPr>
          <w:p w:rsidR="009040B7" w:rsidRPr="009040B7" w:rsidRDefault="009040B7" w:rsidP="009040B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9040B7">
              <w:rPr>
                <w:rFonts w:asciiTheme="majorBidi" w:eastAsia="Times New Roman" w:hAnsiTheme="majorBidi" w:cstheme="majorBidi"/>
                <w:b/>
                <w:bCs/>
                <w:color w:val="000000"/>
                <w:sz w:val="28"/>
                <w:szCs w:val="28"/>
                <w:lang w:eastAsia="ru-RU"/>
              </w:rPr>
              <w:t>Количество </w:t>
            </w:r>
          </w:p>
        </w:tc>
      </w:tr>
      <w:tr w:rsidR="009040B7" w:rsidRPr="009040B7" w:rsidTr="009040B7">
        <w:trPr>
          <w:tblCellSpacing w:w="15" w:type="dxa"/>
        </w:trPr>
        <w:tc>
          <w:tcPr>
            <w:tcW w:w="943" w:type="dxa"/>
            <w:vAlign w:val="center"/>
            <w:hideMark/>
          </w:tcPr>
          <w:p w:rsidR="009040B7" w:rsidRPr="009040B7" w:rsidRDefault="009040B7" w:rsidP="009040B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8"/>
                <w:szCs w:val="28"/>
                <w:lang w:eastAsia="ru-RU"/>
              </w:rPr>
            </w:pPr>
            <w:r w:rsidRPr="009040B7">
              <w:rPr>
                <w:rFonts w:asciiTheme="majorBidi" w:eastAsia="Times New Roman" w:hAnsiTheme="majorBidi" w:cstheme="majorBidi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5781" w:type="dxa"/>
            <w:vAlign w:val="center"/>
            <w:hideMark/>
          </w:tcPr>
          <w:p w:rsidR="009040B7" w:rsidRPr="009040B7" w:rsidRDefault="009040B7" w:rsidP="009040B7">
            <w:pPr>
              <w:spacing w:after="0" w:line="240" w:lineRule="auto"/>
              <w:ind w:left="385"/>
              <w:rPr>
                <w:rFonts w:asciiTheme="majorBidi" w:eastAsia="Times New Roman" w:hAnsiTheme="majorBidi" w:cstheme="majorBidi"/>
                <w:color w:val="000000"/>
                <w:sz w:val="28"/>
                <w:szCs w:val="28"/>
                <w:lang w:eastAsia="ru-RU"/>
              </w:rPr>
            </w:pPr>
            <w:r w:rsidRPr="009040B7">
              <w:rPr>
                <w:rFonts w:asciiTheme="majorBidi" w:eastAsia="Times New Roman" w:hAnsiTheme="majorBidi" w:cstheme="majorBidi"/>
                <w:color w:val="000000"/>
                <w:sz w:val="28"/>
                <w:szCs w:val="28"/>
                <w:lang w:eastAsia="ru-RU"/>
              </w:rPr>
              <w:t>Станок заточный </w:t>
            </w:r>
          </w:p>
        </w:tc>
        <w:tc>
          <w:tcPr>
            <w:tcW w:w="1521" w:type="dxa"/>
            <w:vAlign w:val="center"/>
            <w:hideMark/>
          </w:tcPr>
          <w:p w:rsidR="009040B7" w:rsidRPr="009040B7" w:rsidRDefault="009040B7" w:rsidP="009040B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8"/>
                <w:szCs w:val="28"/>
                <w:lang w:eastAsia="ru-RU"/>
              </w:rPr>
            </w:pPr>
            <w:r w:rsidRPr="009040B7">
              <w:rPr>
                <w:rFonts w:asciiTheme="majorBidi" w:eastAsia="Times New Roman" w:hAnsiTheme="majorBidi" w:cstheme="majorBidi"/>
                <w:color w:val="000000"/>
                <w:sz w:val="28"/>
                <w:szCs w:val="28"/>
                <w:lang w:eastAsia="ru-RU"/>
              </w:rPr>
              <w:t>1</w:t>
            </w:r>
          </w:p>
        </w:tc>
      </w:tr>
      <w:tr w:rsidR="009040B7" w:rsidRPr="009040B7" w:rsidTr="009040B7">
        <w:trPr>
          <w:tblCellSpacing w:w="15" w:type="dxa"/>
        </w:trPr>
        <w:tc>
          <w:tcPr>
            <w:tcW w:w="943" w:type="dxa"/>
            <w:vAlign w:val="center"/>
            <w:hideMark/>
          </w:tcPr>
          <w:p w:rsidR="009040B7" w:rsidRPr="009040B7" w:rsidRDefault="009040B7" w:rsidP="009040B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8"/>
                <w:szCs w:val="28"/>
                <w:lang w:eastAsia="ru-RU"/>
              </w:rPr>
            </w:pPr>
            <w:r w:rsidRPr="009040B7">
              <w:rPr>
                <w:rFonts w:asciiTheme="majorBidi" w:eastAsia="Times New Roman" w:hAnsiTheme="majorBidi" w:cstheme="majorBidi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5781" w:type="dxa"/>
            <w:vAlign w:val="center"/>
            <w:hideMark/>
          </w:tcPr>
          <w:p w:rsidR="009040B7" w:rsidRPr="009040B7" w:rsidRDefault="009040B7" w:rsidP="009040B7">
            <w:pPr>
              <w:spacing w:after="0" w:line="240" w:lineRule="auto"/>
              <w:ind w:left="385"/>
              <w:rPr>
                <w:rFonts w:asciiTheme="majorBidi" w:eastAsia="Times New Roman" w:hAnsiTheme="majorBidi" w:cstheme="majorBidi"/>
                <w:color w:val="000000"/>
                <w:sz w:val="28"/>
                <w:szCs w:val="28"/>
                <w:lang w:eastAsia="ru-RU"/>
              </w:rPr>
            </w:pPr>
            <w:r w:rsidRPr="009040B7">
              <w:rPr>
                <w:rFonts w:asciiTheme="majorBidi" w:eastAsia="Times New Roman" w:hAnsiTheme="majorBidi" w:cstheme="majorBidi"/>
                <w:color w:val="000000"/>
                <w:sz w:val="28"/>
                <w:szCs w:val="28"/>
                <w:lang w:eastAsia="ru-RU"/>
              </w:rPr>
              <w:t>Станок токарный по дереву</w:t>
            </w:r>
          </w:p>
        </w:tc>
        <w:tc>
          <w:tcPr>
            <w:tcW w:w="1521" w:type="dxa"/>
            <w:vAlign w:val="center"/>
            <w:hideMark/>
          </w:tcPr>
          <w:p w:rsidR="009040B7" w:rsidRPr="009040B7" w:rsidRDefault="009040B7" w:rsidP="009040B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8"/>
                <w:szCs w:val="28"/>
                <w:lang w:eastAsia="ru-RU"/>
              </w:rPr>
            </w:pPr>
            <w:r w:rsidRPr="009040B7">
              <w:rPr>
                <w:rFonts w:asciiTheme="majorBidi" w:eastAsia="Times New Roman" w:hAnsiTheme="majorBidi" w:cstheme="majorBidi"/>
                <w:color w:val="000000"/>
                <w:sz w:val="28"/>
                <w:szCs w:val="28"/>
                <w:lang w:eastAsia="ru-RU"/>
              </w:rPr>
              <w:t>1</w:t>
            </w:r>
          </w:p>
        </w:tc>
      </w:tr>
      <w:tr w:rsidR="009040B7" w:rsidRPr="009040B7" w:rsidTr="009040B7">
        <w:trPr>
          <w:tblCellSpacing w:w="15" w:type="dxa"/>
        </w:trPr>
        <w:tc>
          <w:tcPr>
            <w:tcW w:w="943" w:type="dxa"/>
            <w:vAlign w:val="center"/>
            <w:hideMark/>
          </w:tcPr>
          <w:p w:rsidR="009040B7" w:rsidRPr="009040B7" w:rsidRDefault="009040B7" w:rsidP="009040B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8"/>
                <w:szCs w:val="28"/>
                <w:lang w:eastAsia="ru-RU"/>
              </w:rPr>
            </w:pPr>
            <w:r w:rsidRPr="009040B7">
              <w:rPr>
                <w:rFonts w:asciiTheme="majorBidi" w:eastAsia="Times New Roman" w:hAnsiTheme="majorBidi" w:cstheme="majorBidi"/>
                <w:color w:val="00000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5781" w:type="dxa"/>
            <w:vAlign w:val="center"/>
            <w:hideMark/>
          </w:tcPr>
          <w:p w:rsidR="009040B7" w:rsidRPr="009040B7" w:rsidRDefault="009040B7" w:rsidP="009040B7">
            <w:pPr>
              <w:spacing w:after="0" w:line="240" w:lineRule="auto"/>
              <w:ind w:left="385"/>
              <w:rPr>
                <w:rFonts w:asciiTheme="majorBidi" w:eastAsia="Times New Roman" w:hAnsiTheme="majorBidi" w:cstheme="majorBidi"/>
                <w:color w:val="000000"/>
                <w:sz w:val="28"/>
                <w:szCs w:val="28"/>
                <w:lang w:eastAsia="ru-RU"/>
              </w:rPr>
            </w:pPr>
            <w:r w:rsidRPr="009040B7">
              <w:rPr>
                <w:rFonts w:asciiTheme="majorBidi" w:eastAsia="Times New Roman" w:hAnsiTheme="majorBidi" w:cstheme="majorBidi"/>
                <w:color w:val="000000"/>
                <w:sz w:val="28"/>
                <w:szCs w:val="28"/>
                <w:lang w:eastAsia="ru-RU"/>
              </w:rPr>
              <w:t>Станок настольный-</w:t>
            </w:r>
            <w:proofErr w:type="spellStart"/>
            <w:r w:rsidRPr="009040B7">
              <w:rPr>
                <w:rFonts w:asciiTheme="majorBidi" w:eastAsia="Times New Roman" w:hAnsiTheme="majorBidi" w:cstheme="majorBidi"/>
                <w:color w:val="000000"/>
                <w:sz w:val="28"/>
                <w:szCs w:val="28"/>
                <w:lang w:eastAsia="ru-RU"/>
              </w:rPr>
              <w:t>сверильный</w:t>
            </w:r>
            <w:proofErr w:type="spellEnd"/>
            <w:r w:rsidRPr="009040B7">
              <w:rPr>
                <w:rFonts w:asciiTheme="majorBidi" w:eastAsia="Times New Roman" w:hAnsiTheme="majorBidi" w:cstheme="majorBidi"/>
                <w:color w:val="000000"/>
                <w:sz w:val="28"/>
                <w:szCs w:val="28"/>
                <w:lang w:eastAsia="ru-RU"/>
              </w:rPr>
              <w:t xml:space="preserve"> универсальный</w:t>
            </w:r>
          </w:p>
        </w:tc>
        <w:tc>
          <w:tcPr>
            <w:tcW w:w="1521" w:type="dxa"/>
            <w:vAlign w:val="center"/>
            <w:hideMark/>
          </w:tcPr>
          <w:p w:rsidR="009040B7" w:rsidRPr="009040B7" w:rsidRDefault="009040B7" w:rsidP="009040B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8"/>
                <w:szCs w:val="28"/>
                <w:lang w:eastAsia="ru-RU"/>
              </w:rPr>
            </w:pPr>
            <w:r w:rsidRPr="009040B7">
              <w:rPr>
                <w:rFonts w:asciiTheme="majorBidi" w:eastAsia="Times New Roman" w:hAnsiTheme="majorBidi" w:cstheme="majorBidi"/>
                <w:color w:val="000000"/>
                <w:sz w:val="28"/>
                <w:szCs w:val="28"/>
                <w:lang w:eastAsia="ru-RU"/>
              </w:rPr>
              <w:t>1</w:t>
            </w:r>
          </w:p>
        </w:tc>
      </w:tr>
      <w:tr w:rsidR="009040B7" w:rsidRPr="009040B7" w:rsidTr="009040B7">
        <w:trPr>
          <w:tblCellSpacing w:w="15" w:type="dxa"/>
        </w:trPr>
        <w:tc>
          <w:tcPr>
            <w:tcW w:w="943" w:type="dxa"/>
            <w:vAlign w:val="center"/>
            <w:hideMark/>
          </w:tcPr>
          <w:p w:rsidR="009040B7" w:rsidRPr="009040B7" w:rsidRDefault="009040B7" w:rsidP="009040B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8"/>
                <w:szCs w:val="28"/>
                <w:lang w:eastAsia="ru-RU"/>
              </w:rPr>
            </w:pPr>
            <w:r w:rsidRPr="009040B7">
              <w:rPr>
                <w:rFonts w:asciiTheme="majorBidi" w:eastAsia="Times New Roman" w:hAnsiTheme="majorBidi" w:cstheme="majorBidi"/>
                <w:color w:val="000000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5781" w:type="dxa"/>
            <w:vAlign w:val="center"/>
            <w:hideMark/>
          </w:tcPr>
          <w:p w:rsidR="009040B7" w:rsidRPr="009040B7" w:rsidRDefault="009040B7" w:rsidP="009040B7">
            <w:pPr>
              <w:spacing w:after="0" w:line="240" w:lineRule="auto"/>
              <w:ind w:left="385"/>
              <w:rPr>
                <w:rFonts w:asciiTheme="majorBidi" w:eastAsia="Times New Roman" w:hAnsiTheme="majorBidi" w:cstheme="majorBidi"/>
                <w:color w:val="000000"/>
                <w:sz w:val="28"/>
                <w:szCs w:val="28"/>
                <w:lang w:eastAsia="ru-RU"/>
              </w:rPr>
            </w:pPr>
            <w:r w:rsidRPr="009040B7">
              <w:rPr>
                <w:rFonts w:asciiTheme="majorBidi" w:eastAsia="Times New Roman" w:hAnsiTheme="majorBidi" w:cstheme="majorBidi"/>
                <w:color w:val="000000"/>
                <w:sz w:val="28"/>
                <w:szCs w:val="28"/>
                <w:lang w:eastAsia="ru-RU"/>
              </w:rPr>
              <w:t>Станок токарный-</w:t>
            </w:r>
            <w:proofErr w:type="spellStart"/>
            <w:r w:rsidRPr="009040B7">
              <w:rPr>
                <w:rFonts w:asciiTheme="majorBidi" w:eastAsia="Times New Roman" w:hAnsiTheme="majorBidi" w:cstheme="majorBidi"/>
                <w:color w:val="000000"/>
                <w:sz w:val="28"/>
                <w:szCs w:val="28"/>
                <w:lang w:eastAsia="ru-RU"/>
              </w:rPr>
              <w:t>винорезный</w:t>
            </w:r>
            <w:proofErr w:type="spellEnd"/>
            <w:r w:rsidRPr="009040B7">
              <w:rPr>
                <w:rFonts w:asciiTheme="majorBidi" w:eastAsia="Times New Roman" w:hAnsiTheme="majorBidi" w:cstheme="majorBidi"/>
                <w:color w:val="000000"/>
                <w:sz w:val="28"/>
                <w:szCs w:val="28"/>
                <w:lang w:eastAsia="ru-RU"/>
              </w:rPr>
              <w:t xml:space="preserve"> по </w:t>
            </w:r>
            <w:proofErr w:type="spellStart"/>
            <w:r w:rsidRPr="009040B7">
              <w:rPr>
                <w:rFonts w:asciiTheme="majorBidi" w:eastAsia="Times New Roman" w:hAnsiTheme="majorBidi" w:cstheme="majorBidi"/>
                <w:color w:val="000000"/>
                <w:sz w:val="28"/>
                <w:szCs w:val="28"/>
                <w:lang w:eastAsia="ru-RU"/>
              </w:rPr>
              <w:t>металу</w:t>
            </w:r>
            <w:proofErr w:type="spellEnd"/>
          </w:p>
        </w:tc>
        <w:tc>
          <w:tcPr>
            <w:tcW w:w="1521" w:type="dxa"/>
            <w:vAlign w:val="center"/>
            <w:hideMark/>
          </w:tcPr>
          <w:p w:rsidR="009040B7" w:rsidRPr="009040B7" w:rsidRDefault="009040B7" w:rsidP="009040B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8"/>
                <w:szCs w:val="28"/>
                <w:lang w:eastAsia="ru-RU"/>
              </w:rPr>
            </w:pPr>
            <w:r w:rsidRPr="009040B7">
              <w:rPr>
                <w:rFonts w:asciiTheme="majorBidi" w:eastAsia="Times New Roman" w:hAnsiTheme="majorBidi" w:cstheme="majorBidi"/>
                <w:color w:val="000000"/>
                <w:sz w:val="28"/>
                <w:szCs w:val="28"/>
                <w:lang w:eastAsia="ru-RU"/>
              </w:rPr>
              <w:t>1</w:t>
            </w:r>
          </w:p>
        </w:tc>
      </w:tr>
      <w:tr w:rsidR="009040B7" w:rsidRPr="009040B7" w:rsidTr="009040B7">
        <w:trPr>
          <w:tblCellSpacing w:w="15" w:type="dxa"/>
        </w:trPr>
        <w:tc>
          <w:tcPr>
            <w:tcW w:w="943" w:type="dxa"/>
            <w:vAlign w:val="center"/>
            <w:hideMark/>
          </w:tcPr>
          <w:p w:rsidR="009040B7" w:rsidRPr="009040B7" w:rsidRDefault="009040B7" w:rsidP="009040B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8"/>
                <w:szCs w:val="28"/>
                <w:lang w:eastAsia="ru-RU"/>
              </w:rPr>
            </w:pPr>
            <w:r w:rsidRPr="009040B7">
              <w:rPr>
                <w:rFonts w:asciiTheme="majorBidi" w:eastAsia="Times New Roman" w:hAnsiTheme="majorBidi" w:cstheme="majorBidi"/>
                <w:color w:val="000000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5781" w:type="dxa"/>
            <w:vAlign w:val="center"/>
            <w:hideMark/>
          </w:tcPr>
          <w:p w:rsidR="009040B7" w:rsidRPr="009040B7" w:rsidRDefault="009040B7" w:rsidP="009040B7">
            <w:pPr>
              <w:spacing w:after="0" w:line="240" w:lineRule="auto"/>
              <w:ind w:left="385"/>
              <w:rPr>
                <w:rFonts w:asciiTheme="majorBidi" w:eastAsia="Times New Roman" w:hAnsiTheme="majorBidi" w:cstheme="majorBidi"/>
                <w:color w:val="000000"/>
                <w:sz w:val="28"/>
                <w:szCs w:val="28"/>
                <w:lang w:eastAsia="ru-RU"/>
              </w:rPr>
            </w:pPr>
            <w:r w:rsidRPr="009040B7">
              <w:rPr>
                <w:rFonts w:asciiTheme="majorBidi" w:eastAsia="Times New Roman" w:hAnsiTheme="majorBidi" w:cstheme="majorBidi"/>
                <w:color w:val="000000"/>
                <w:sz w:val="28"/>
                <w:szCs w:val="28"/>
                <w:lang w:eastAsia="ru-RU"/>
              </w:rPr>
              <w:t>Стол верстак универсальный</w:t>
            </w:r>
          </w:p>
        </w:tc>
        <w:tc>
          <w:tcPr>
            <w:tcW w:w="1521" w:type="dxa"/>
            <w:vAlign w:val="center"/>
            <w:hideMark/>
          </w:tcPr>
          <w:p w:rsidR="009040B7" w:rsidRPr="009040B7" w:rsidRDefault="009040B7" w:rsidP="009040B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8"/>
                <w:szCs w:val="28"/>
                <w:lang w:eastAsia="ru-RU"/>
              </w:rPr>
            </w:pPr>
            <w:r w:rsidRPr="009040B7">
              <w:rPr>
                <w:rFonts w:asciiTheme="majorBidi" w:eastAsia="Times New Roman" w:hAnsiTheme="majorBidi" w:cstheme="majorBidi"/>
                <w:color w:val="000000"/>
                <w:sz w:val="28"/>
                <w:szCs w:val="28"/>
                <w:lang w:eastAsia="ru-RU"/>
              </w:rPr>
              <w:t>10</w:t>
            </w:r>
          </w:p>
        </w:tc>
      </w:tr>
      <w:tr w:rsidR="009040B7" w:rsidRPr="009040B7" w:rsidTr="009040B7">
        <w:trPr>
          <w:tblCellSpacing w:w="15" w:type="dxa"/>
        </w:trPr>
        <w:tc>
          <w:tcPr>
            <w:tcW w:w="943" w:type="dxa"/>
            <w:vAlign w:val="center"/>
            <w:hideMark/>
          </w:tcPr>
          <w:p w:rsidR="009040B7" w:rsidRPr="009040B7" w:rsidRDefault="009040B7" w:rsidP="009040B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8"/>
                <w:szCs w:val="28"/>
                <w:lang w:eastAsia="ru-RU"/>
              </w:rPr>
            </w:pPr>
            <w:r w:rsidRPr="009040B7">
              <w:rPr>
                <w:rFonts w:asciiTheme="majorBidi" w:eastAsia="Times New Roman" w:hAnsiTheme="majorBidi" w:cstheme="majorBidi"/>
                <w:color w:val="000000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5781" w:type="dxa"/>
            <w:vAlign w:val="center"/>
            <w:hideMark/>
          </w:tcPr>
          <w:p w:rsidR="009040B7" w:rsidRPr="009040B7" w:rsidRDefault="009040B7" w:rsidP="009040B7">
            <w:pPr>
              <w:spacing w:after="0" w:line="240" w:lineRule="auto"/>
              <w:ind w:left="385"/>
              <w:rPr>
                <w:rFonts w:asciiTheme="majorBidi" w:eastAsia="Times New Roman" w:hAnsiTheme="majorBidi" w:cstheme="majorBidi"/>
                <w:color w:val="000000"/>
                <w:sz w:val="28"/>
                <w:szCs w:val="28"/>
                <w:lang w:eastAsia="ru-RU"/>
              </w:rPr>
            </w:pPr>
            <w:r w:rsidRPr="009040B7">
              <w:rPr>
                <w:rFonts w:asciiTheme="majorBidi" w:eastAsia="Times New Roman" w:hAnsiTheme="majorBidi" w:cstheme="majorBidi"/>
                <w:color w:val="000000"/>
                <w:sz w:val="28"/>
                <w:szCs w:val="28"/>
                <w:lang w:eastAsia="ru-RU"/>
              </w:rPr>
              <w:t>Стойка-тумба для инструментов</w:t>
            </w:r>
          </w:p>
        </w:tc>
        <w:tc>
          <w:tcPr>
            <w:tcW w:w="1521" w:type="dxa"/>
            <w:vAlign w:val="center"/>
            <w:hideMark/>
          </w:tcPr>
          <w:p w:rsidR="009040B7" w:rsidRPr="009040B7" w:rsidRDefault="009040B7" w:rsidP="009040B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8"/>
                <w:szCs w:val="28"/>
                <w:lang w:eastAsia="ru-RU"/>
              </w:rPr>
            </w:pPr>
            <w:r w:rsidRPr="009040B7">
              <w:rPr>
                <w:rFonts w:asciiTheme="majorBidi" w:eastAsia="Times New Roman" w:hAnsiTheme="majorBidi" w:cstheme="majorBidi"/>
                <w:color w:val="000000"/>
                <w:sz w:val="28"/>
                <w:szCs w:val="28"/>
                <w:lang w:eastAsia="ru-RU"/>
              </w:rPr>
              <w:t>2</w:t>
            </w:r>
          </w:p>
        </w:tc>
      </w:tr>
      <w:tr w:rsidR="009040B7" w:rsidRPr="009040B7" w:rsidTr="009040B7">
        <w:trPr>
          <w:tblCellSpacing w:w="15" w:type="dxa"/>
        </w:trPr>
        <w:tc>
          <w:tcPr>
            <w:tcW w:w="943" w:type="dxa"/>
            <w:vAlign w:val="center"/>
            <w:hideMark/>
          </w:tcPr>
          <w:p w:rsidR="009040B7" w:rsidRPr="009040B7" w:rsidRDefault="009040B7" w:rsidP="009040B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8"/>
                <w:szCs w:val="28"/>
                <w:lang w:eastAsia="ru-RU"/>
              </w:rPr>
            </w:pPr>
            <w:r w:rsidRPr="009040B7">
              <w:rPr>
                <w:rFonts w:asciiTheme="majorBidi" w:eastAsia="Times New Roman" w:hAnsiTheme="majorBidi" w:cstheme="majorBidi"/>
                <w:color w:val="000000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5781" w:type="dxa"/>
            <w:vAlign w:val="center"/>
            <w:hideMark/>
          </w:tcPr>
          <w:p w:rsidR="009040B7" w:rsidRPr="009040B7" w:rsidRDefault="009040B7" w:rsidP="009040B7">
            <w:pPr>
              <w:spacing w:after="0" w:line="240" w:lineRule="auto"/>
              <w:ind w:left="385"/>
              <w:rPr>
                <w:rFonts w:asciiTheme="majorBidi" w:eastAsia="Times New Roman" w:hAnsiTheme="majorBidi" w:cstheme="majorBidi"/>
                <w:color w:val="000000"/>
                <w:sz w:val="28"/>
                <w:szCs w:val="28"/>
                <w:lang w:eastAsia="ru-RU"/>
              </w:rPr>
            </w:pPr>
            <w:r w:rsidRPr="009040B7">
              <w:rPr>
                <w:rFonts w:asciiTheme="majorBidi" w:eastAsia="Times New Roman" w:hAnsiTheme="majorBidi" w:cstheme="majorBidi"/>
                <w:color w:val="000000"/>
                <w:sz w:val="28"/>
                <w:szCs w:val="28"/>
                <w:lang w:eastAsia="ru-RU"/>
              </w:rPr>
              <w:t>Тиски</w:t>
            </w:r>
          </w:p>
        </w:tc>
        <w:tc>
          <w:tcPr>
            <w:tcW w:w="1521" w:type="dxa"/>
            <w:vAlign w:val="center"/>
            <w:hideMark/>
          </w:tcPr>
          <w:p w:rsidR="009040B7" w:rsidRPr="009040B7" w:rsidRDefault="009040B7" w:rsidP="009040B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8"/>
                <w:szCs w:val="28"/>
                <w:lang w:eastAsia="ru-RU"/>
              </w:rPr>
            </w:pPr>
            <w:r w:rsidRPr="009040B7">
              <w:rPr>
                <w:rFonts w:asciiTheme="majorBidi" w:eastAsia="Times New Roman" w:hAnsiTheme="majorBidi" w:cstheme="majorBidi"/>
                <w:color w:val="000000"/>
                <w:sz w:val="28"/>
                <w:szCs w:val="28"/>
                <w:lang w:eastAsia="ru-RU"/>
              </w:rPr>
              <w:t>2</w:t>
            </w:r>
          </w:p>
        </w:tc>
      </w:tr>
      <w:tr w:rsidR="009040B7" w:rsidRPr="009040B7" w:rsidTr="009040B7">
        <w:trPr>
          <w:tblCellSpacing w:w="15" w:type="dxa"/>
        </w:trPr>
        <w:tc>
          <w:tcPr>
            <w:tcW w:w="943" w:type="dxa"/>
            <w:vAlign w:val="center"/>
            <w:hideMark/>
          </w:tcPr>
          <w:p w:rsidR="009040B7" w:rsidRPr="009040B7" w:rsidRDefault="009040B7" w:rsidP="009040B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8"/>
                <w:szCs w:val="28"/>
                <w:lang w:eastAsia="ru-RU"/>
              </w:rPr>
            </w:pPr>
            <w:r w:rsidRPr="009040B7">
              <w:rPr>
                <w:rFonts w:asciiTheme="majorBidi" w:eastAsia="Times New Roman" w:hAnsiTheme="majorBidi" w:cstheme="majorBidi"/>
                <w:color w:val="000000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5781" w:type="dxa"/>
            <w:vAlign w:val="center"/>
            <w:hideMark/>
          </w:tcPr>
          <w:p w:rsidR="009040B7" w:rsidRPr="009040B7" w:rsidRDefault="009040B7" w:rsidP="009040B7">
            <w:pPr>
              <w:spacing w:after="0" w:line="240" w:lineRule="auto"/>
              <w:ind w:left="385"/>
              <w:rPr>
                <w:rFonts w:asciiTheme="majorBidi" w:eastAsia="Times New Roman" w:hAnsiTheme="majorBidi" w:cstheme="majorBidi"/>
                <w:color w:val="000000"/>
                <w:sz w:val="28"/>
                <w:szCs w:val="28"/>
                <w:lang w:eastAsia="ru-RU"/>
              </w:rPr>
            </w:pPr>
            <w:r w:rsidRPr="009040B7">
              <w:rPr>
                <w:rFonts w:asciiTheme="majorBidi" w:eastAsia="Times New Roman" w:hAnsiTheme="majorBidi" w:cstheme="majorBidi"/>
                <w:color w:val="000000"/>
                <w:sz w:val="28"/>
                <w:szCs w:val="28"/>
                <w:lang w:eastAsia="ru-RU"/>
              </w:rPr>
              <w:t>Табурет</w:t>
            </w:r>
          </w:p>
        </w:tc>
        <w:tc>
          <w:tcPr>
            <w:tcW w:w="1521" w:type="dxa"/>
            <w:vAlign w:val="center"/>
            <w:hideMark/>
          </w:tcPr>
          <w:p w:rsidR="009040B7" w:rsidRPr="009040B7" w:rsidRDefault="009040B7" w:rsidP="009040B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8"/>
                <w:szCs w:val="28"/>
                <w:lang w:eastAsia="ru-RU"/>
              </w:rPr>
            </w:pPr>
            <w:r w:rsidRPr="009040B7">
              <w:rPr>
                <w:rFonts w:asciiTheme="majorBidi" w:eastAsia="Times New Roman" w:hAnsiTheme="majorBidi" w:cstheme="majorBidi"/>
                <w:color w:val="000000"/>
                <w:sz w:val="28"/>
                <w:szCs w:val="28"/>
                <w:lang w:eastAsia="ru-RU"/>
              </w:rPr>
              <w:t>10</w:t>
            </w:r>
          </w:p>
        </w:tc>
      </w:tr>
    </w:tbl>
    <w:p w:rsidR="009040B7" w:rsidRDefault="009040B7" w:rsidP="009040B7">
      <w:pPr>
        <w:jc w:val="center"/>
        <w:rPr>
          <w:rFonts w:asciiTheme="majorBidi" w:hAnsiTheme="majorBidi" w:cstheme="majorBidi"/>
          <w:sz w:val="36"/>
          <w:szCs w:val="36"/>
        </w:rPr>
      </w:pPr>
      <w:r w:rsidRPr="009040B7">
        <w:rPr>
          <w:rFonts w:asciiTheme="majorBidi" w:hAnsiTheme="majorBidi" w:cstheme="majorBidi"/>
          <w:color w:val="000000"/>
          <w:sz w:val="36"/>
          <w:szCs w:val="36"/>
          <w:shd w:val="clear" w:color="auto" w:fill="FFFFFF"/>
        </w:rPr>
        <w:t>Список оборудования</w:t>
      </w:r>
    </w:p>
    <w:p w:rsidR="00694C82" w:rsidRPr="009040B7" w:rsidRDefault="009040B7" w:rsidP="009040B7">
      <w:pPr>
        <w:tabs>
          <w:tab w:val="left" w:pos="3270"/>
        </w:tabs>
        <w:rPr>
          <w:rFonts w:asciiTheme="majorBidi" w:hAnsiTheme="majorBidi" w:cstheme="majorBidi"/>
          <w:sz w:val="36"/>
          <w:szCs w:val="36"/>
        </w:rPr>
      </w:pPr>
      <w:r>
        <w:rPr>
          <w:rFonts w:asciiTheme="majorBidi" w:hAnsiTheme="majorBidi" w:cstheme="majorBidi"/>
          <w:sz w:val="36"/>
          <w:szCs w:val="36"/>
        </w:rPr>
        <w:tab/>
      </w:r>
      <w:bookmarkStart w:id="0" w:name="_GoBack"/>
      <w:bookmarkEnd w:id="0"/>
    </w:p>
    <w:sectPr w:rsidR="00694C82" w:rsidRPr="009040B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8444F"/>
    <w:rsid w:val="00694C82"/>
    <w:rsid w:val="009040B7"/>
    <w:rsid w:val="00E844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690F850-92EB-4D18-81C4-6B985D011E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07285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42</Words>
  <Characters>245</Characters>
  <Application>Microsoft Office Word</Application>
  <DocSecurity>0</DocSecurity>
  <Lines>2</Lines>
  <Paragraphs>1</Paragraphs>
  <ScaleCrop>false</ScaleCrop>
  <Company/>
  <LinksUpToDate>false</LinksUpToDate>
  <CharactersWithSpaces>286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dcterms:created xsi:type="dcterms:W3CDTF">2021-01-13T12:47:00Z</dcterms:created>
  <dcterms:modified xsi:type="dcterms:W3CDTF">2021-01-13T12:49:00Z</dcterms:modified>
</cp:coreProperties>
</file>