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14"/>
        <w:gridCol w:w="4814"/>
      </w:tblGrid>
      <w:tr w:rsidR="00315856" w:rsidTr="00CA2209">
        <w:tc>
          <w:tcPr>
            <w:tcW w:w="4814" w:type="dxa"/>
          </w:tcPr>
          <w:p w:rsidR="00315856" w:rsidRPr="00215143" w:rsidRDefault="00315856" w:rsidP="00BF652D">
            <w:pPr>
              <w:spacing w:line="180" w:lineRule="exact"/>
              <w:ind w:right="278"/>
              <w:jc w:val="center"/>
              <w:rPr>
                <w:rFonts w:ascii="Times New Roman" w:hAnsi="Times New Roman" w:cs="Times New Roman"/>
                <w:smallCaps/>
                <w:sz w:val="18"/>
              </w:rPr>
            </w:pPr>
            <w:r w:rsidRPr="00215143">
              <w:rPr>
                <w:rFonts w:ascii="Times New Roman" w:hAnsi="Times New Roman" w:cs="Times New Roman"/>
                <w:smallCaps/>
                <w:sz w:val="18"/>
              </w:rPr>
              <w:t>министерство  просвещения  российской  федерации</w:t>
            </w:r>
          </w:p>
          <w:p w:rsidR="00315856" w:rsidRPr="00215143" w:rsidRDefault="00E53586" w:rsidP="00BF652D">
            <w:pPr>
              <w:spacing w:before="120" w:line="200" w:lineRule="exact"/>
              <w:ind w:right="2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52D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</w:t>
            </w:r>
            <w:r w:rsidRPr="00BF652D">
              <w:rPr>
                <w:rFonts w:ascii="Times New Roman" w:hAnsi="Times New Roman" w:cs="Times New Roman"/>
                <w:sz w:val="20"/>
                <w:szCs w:val="20"/>
              </w:rPr>
              <w:br/>
              <w:t>бюджетное научное учреждение</w:t>
            </w:r>
            <w:r w:rsidR="00215143" w:rsidRPr="00BF652D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</w:r>
            <w:r w:rsidR="00315856" w:rsidRPr="0065570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315856" w:rsidRPr="00BF65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ИНСТИТУТ  </w:t>
            </w:r>
            <w:proofErr w:type="gramStart"/>
            <w:r w:rsidR="00315856" w:rsidRPr="00BF65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СТРАТЕГИИ  </w:t>
            </w:r>
            <w:r w:rsidR="0065570C" w:rsidRPr="00BF652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315856" w:rsidRPr="00BF652D">
              <w:rPr>
                <w:rFonts w:ascii="Times New Roman" w:hAnsi="Times New Roman" w:cs="Times New Roman"/>
                <w:b/>
                <w:sz w:val="20"/>
                <w:szCs w:val="20"/>
              </w:rPr>
              <w:t>РАЗВИТИЯ  ОБРАЗОВАНИЯ</w:t>
            </w:r>
            <w:r w:rsidR="0065570C" w:rsidRPr="00BF652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315856" w:rsidRPr="00BF652D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РОССИЙСКОЙ  АКАДЕМИИ  ОБРАЗОВАНИЯ</w:t>
            </w:r>
            <w:proofErr w:type="gramEnd"/>
            <w:r w:rsidR="00315856" w:rsidRPr="00BF652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15143" w:rsidRPr="00215143" w:rsidRDefault="00215143" w:rsidP="00BF652D">
            <w:pPr>
              <w:spacing w:before="120" w:line="200" w:lineRule="exact"/>
              <w:ind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43">
              <w:rPr>
                <w:rFonts w:ascii="Times New Roman" w:hAnsi="Times New Roman" w:cs="Times New Roman"/>
                <w:sz w:val="20"/>
                <w:szCs w:val="20"/>
              </w:rPr>
              <w:t>(ФГБНУ «ИСРО РАО»)</w:t>
            </w:r>
          </w:p>
          <w:p w:rsidR="00215143" w:rsidRPr="00215143" w:rsidRDefault="006E3F49" w:rsidP="006E3F49">
            <w:pPr>
              <w:spacing w:before="240" w:line="200" w:lineRule="exact"/>
              <w:ind w:righ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ИНН/КПП 7717026894/770101001,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15143" w:rsidRPr="00215143">
              <w:rPr>
                <w:rFonts w:ascii="Times New Roman" w:hAnsi="Times New Roman" w:cs="Times New Roman"/>
                <w:sz w:val="20"/>
                <w:szCs w:val="20"/>
              </w:rPr>
              <w:t>ОГРН 1027700111372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15143" w:rsidRPr="00215143">
              <w:rPr>
                <w:rFonts w:ascii="Times New Roman" w:hAnsi="Times New Roman" w:cs="Times New Roman"/>
                <w:sz w:val="20"/>
                <w:szCs w:val="20"/>
              </w:rPr>
              <w:t>ул. </w:t>
            </w:r>
            <w:r w:rsidR="00914FE9">
              <w:rPr>
                <w:rFonts w:ascii="Times New Roman" w:hAnsi="Times New Roman" w:cs="Times New Roman"/>
                <w:sz w:val="20"/>
                <w:szCs w:val="20"/>
              </w:rPr>
              <w:t>Жуковского, д.16, Москва, 10100</w:t>
            </w:r>
            <w:r w:rsidR="00186B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15143" w:rsidRPr="00215143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  <w:r w:rsidR="003B227D">
              <w:rPr>
                <w:rFonts w:ascii="Times New Roman" w:hAnsi="Times New Roman" w:cs="Times New Roman"/>
                <w:sz w:val="20"/>
                <w:szCs w:val="20"/>
              </w:rPr>
              <w:t xml:space="preserve"> +7</w:t>
            </w:r>
            <w:r w:rsidR="00BE2D26">
              <w:rPr>
                <w:rFonts w:ascii="Times New Roman" w:hAnsi="Times New Roman" w:cs="Times New Roman"/>
                <w:sz w:val="20"/>
                <w:szCs w:val="20"/>
              </w:rPr>
              <w:t> (495) 621–33–</w:t>
            </w:r>
            <w:r w:rsidR="00215143" w:rsidRPr="0021514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15143" w:rsidRPr="002151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215143" w:rsidRPr="00215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5143" w:rsidRPr="002151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215143" w:rsidRPr="002151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B2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143" w:rsidRPr="002151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</w:t>
            </w:r>
            <w:r w:rsidR="00215143" w:rsidRPr="0021514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="00215143" w:rsidRPr="002151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instrao</w:t>
            </w:r>
            <w:proofErr w:type="spellEnd"/>
            <w:r w:rsidR="00215143" w:rsidRPr="002151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6E3F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8" w:history="1">
              <w:r w:rsidR="00215143" w:rsidRPr="00215143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="00215143" w:rsidRPr="00215143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215143" w:rsidRPr="00215143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instrao</w:t>
              </w:r>
              <w:proofErr w:type="spellEnd"/>
              <w:r w:rsidR="00215143" w:rsidRPr="00215143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215143" w:rsidRPr="00215143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215143" w:rsidRDefault="00215143" w:rsidP="009C2561">
            <w:pPr>
              <w:tabs>
                <w:tab w:val="left" w:leader="underscore" w:pos="2268"/>
                <w:tab w:val="left" w:leader="underscore" w:pos="4111"/>
              </w:tabs>
              <w:spacing w:before="240"/>
              <w:rPr>
                <w:rFonts w:ascii="Times New Roman" w:hAnsi="Times New Roman" w:cs="Times New Roman"/>
                <w:sz w:val="24"/>
              </w:rPr>
            </w:pPr>
            <w:r w:rsidRPr="0067002B">
              <w:rPr>
                <w:rFonts w:ascii="Times New Roman" w:hAnsi="Times New Roman" w:cs="Times New Roman"/>
                <w:sz w:val="24"/>
              </w:rPr>
              <w:tab/>
              <w:t> № </w:t>
            </w:r>
            <w:r w:rsidRPr="0067002B">
              <w:rPr>
                <w:rFonts w:ascii="Times New Roman" w:hAnsi="Times New Roman" w:cs="Times New Roman"/>
                <w:sz w:val="24"/>
              </w:rPr>
              <w:tab/>
            </w:r>
          </w:p>
          <w:p w:rsidR="007B63B9" w:rsidRDefault="007B63B9" w:rsidP="009C2561">
            <w:pPr>
              <w:tabs>
                <w:tab w:val="left" w:leader="underscore" w:pos="2268"/>
                <w:tab w:val="left" w:leader="underscore" w:pos="4111"/>
              </w:tabs>
              <w:spacing w:befor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На № </w:t>
            </w:r>
            <w:r>
              <w:rPr>
                <w:rFonts w:ascii="Times New Roman" w:hAnsi="Times New Roman" w:cs="Times New Roman"/>
                <w:sz w:val="24"/>
              </w:rPr>
              <w:tab/>
              <w:t> от 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814" w:type="dxa"/>
          </w:tcPr>
          <w:p w:rsidR="00A85A70" w:rsidRPr="00CE6CD8" w:rsidRDefault="00A85A70" w:rsidP="0056547A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Руководителям о</w:t>
            </w:r>
            <w:r w:rsidRPr="00CE6CD8">
              <w:rPr>
                <w:rFonts w:ascii="Times New Roman" w:hAnsi="Times New Roman"/>
                <w:color w:val="000000"/>
                <w:sz w:val="28"/>
                <w:szCs w:val="28"/>
              </w:rPr>
              <w:t>рган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</w:t>
            </w:r>
            <w:r w:rsidRPr="00CE6C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исполнительной власти субъектов Российской Федерации, осуществляющи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 </w:t>
            </w:r>
            <w:r w:rsidRPr="00CE6CD8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управление в сфере образования</w:t>
            </w:r>
          </w:p>
          <w:p w:rsidR="00A85A70" w:rsidRDefault="00A85A70" w:rsidP="0056547A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94935" w:rsidRPr="009C1290" w:rsidRDefault="00A85A70" w:rsidP="0056547A">
            <w:pPr>
              <w:tabs>
                <w:tab w:val="center" w:pos="240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E6CD8">
              <w:rPr>
                <w:rFonts w:ascii="Times New Roman" w:hAnsi="Times New Roman"/>
                <w:color w:val="000000"/>
                <w:sz w:val="28"/>
                <w:szCs w:val="28"/>
              </w:rPr>
              <w:t>(по списку)</w:t>
            </w:r>
          </w:p>
        </w:tc>
      </w:tr>
    </w:tbl>
    <w:p w:rsidR="00A85A70" w:rsidRDefault="00A85A70" w:rsidP="00A85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7D77" w:rsidRDefault="00A85A70" w:rsidP="00A85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CD8">
        <w:rPr>
          <w:rFonts w:ascii="Times New Roman" w:hAnsi="Times New Roman"/>
          <w:sz w:val="24"/>
          <w:szCs w:val="24"/>
        </w:rPr>
        <w:t xml:space="preserve">О </w:t>
      </w:r>
      <w:r w:rsidR="009D26D5">
        <w:rPr>
          <w:rFonts w:ascii="Times New Roman" w:hAnsi="Times New Roman"/>
          <w:sz w:val="24"/>
          <w:szCs w:val="24"/>
        </w:rPr>
        <w:t xml:space="preserve">проведении </w:t>
      </w:r>
      <w:r w:rsidR="008E10B3">
        <w:rPr>
          <w:rFonts w:ascii="Times New Roman" w:hAnsi="Times New Roman"/>
          <w:sz w:val="24"/>
          <w:szCs w:val="24"/>
        </w:rPr>
        <w:t>2-го</w:t>
      </w:r>
      <w:r w:rsidR="00227D77">
        <w:rPr>
          <w:rFonts w:ascii="Times New Roman" w:hAnsi="Times New Roman"/>
          <w:sz w:val="24"/>
          <w:szCs w:val="24"/>
        </w:rPr>
        <w:t xml:space="preserve"> этапа </w:t>
      </w:r>
      <w:r>
        <w:rPr>
          <w:rFonts w:ascii="Times New Roman" w:hAnsi="Times New Roman"/>
          <w:sz w:val="24"/>
          <w:szCs w:val="24"/>
        </w:rPr>
        <w:t>мониторинг</w:t>
      </w:r>
      <w:r w:rsidR="009D26D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27D77" w:rsidRDefault="00AC4F84" w:rsidP="00A85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реализации</w:t>
      </w:r>
      <w:r w:rsidR="009D2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обновленных ФГОС НО</w:t>
      </w:r>
      <w:r w:rsidR="00AF605F">
        <w:rPr>
          <w:rFonts w:ascii="Times New Roman" w:hAnsi="Times New Roman"/>
          <w:sz w:val="24"/>
          <w:szCs w:val="24"/>
        </w:rPr>
        <w:t>О</w:t>
      </w:r>
      <w:r w:rsidR="009D26D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ООО</w:t>
      </w:r>
    </w:p>
    <w:p w:rsidR="00227D77" w:rsidRDefault="009D26D5" w:rsidP="00A85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общеобразовательных</w:t>
      </w:r>
      <w:r w:rsidR="00227D77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рганизациях</w:t>
      </w:r>
      <w:r w:rsidR="00227D77">
        <w:rPr>
          <w:rFonts w:ascii="Times New Roman" w:hAnsi="Times New Roman"/>
          <w:sz w:val="24"/>
          <w:szCs w:val="24"/>
        </w:rPr>
        <w:t xml:space="preserve"> </w:t>
      </w:r>
    </w:p>
    <w:p w:rsidR="009D26D5" w:rsidRPr="00AC4F84" w:rsidRDefault="009D26D5" w:rsidP="00A85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субъектов РФ в 2022 году</w:t>
      </w:r>
    </w:p>
    <w:p w:rsidR="00A85A70" w:rsidRPr="00290AB5" w:rsidRDefault="00A85A70" w:rsidP="00A85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A70" w:rsidRPr="00290AB5" w:rsidRDefault="00A85A70" w:rsidP="00A85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A70" w:rsidRPr="00290AB5" w:rsidRDefault="00A85A70" w:rsidP="00A85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0AB5">
        <w:rPr>
          <w:rFonts w:ascii="Times New Roman" w:hAnsi="Times New Roman"/>
          <w:sz w:val="28"/>
          <w:szCs w:val="28"/>
        </w:rPr>
        <w:t>Уважаемые коллеги!</w:t>
      </w:r>
    </w:p>
    <w:p w:rsidR="00A85A70" w:rsidRPr="00290AB5" w:rsidRDefault="00A85A70" w:rsidP="00A85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A70" w:rsidRPr="00290AB5" w:rsidRDefault="00A85A70" w:rsidP="00A85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15BB" w:rsidRDefault="00D34DB1" w:rsidP="009D242C">
      <w:pPr>
        <w:tabs>
          <w:tab w:val="left" w:pos="75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Информируем о </w:t>
      </w:r>
      <w:r w:rsidRPr="00D34DB1">
        <w:rPr>
          <w:rFonts w:ascii="Times New Roman" w:hAnsi="Times New Roman" w:cs="Times New Roman"/>
          <w:sz w:val="28"/>
          <w:szCs w:val="28"/>
        </w:rPr>
        <w:t>проведении в</w:t>
      </w:r>
      <w:r w:rsidR="00EF0560" w:rsidRPr="00D34DB1">
        <w:rPr>
          <w:rFonts w:ascii="Times New Roman" w:hAnsi="Times New Roman" w:cs="Times New Roman"/>
          <w:sz w:val="28"/>
          <w:szCs w:val="28"/>
        </w:rPr>
        <w:t xml:space="preserve"> </w:t>
      </w:r>
      <w:r w:rsidR="00227D77" w:rsidRPr="00D34DB1">
        <w:rPr>
          <w:rFonts w:ascii="Times New Roman" w:hAnsi="Times New Roman" w:cs="Times New Roman"/>
          <w:sz w:val="28"/>
          <w:szCs w:val="28"/>
        </w:rPr>
        <w:t>сентябре-</w:t>
      </w:r>
      <w:r w:rsidRPr="00D34DB1">
        <w:rPr>
          <w:rFonts w:ascii="Times New Roman" w:hAnsi="Times New Roman" w:cs="Times New Roman"/>
          <w:sz w:val="28"/>
          <w:szCs w:val="28"/>
        </w:rPr>
        <w:t>октябре</w:t>
      </w:r>
      <w:r w:rsidR="00227D77" w:rsidRPr="00D34DB1">
        <w:rPr>
          <w:rFonts w:ascii="Times New Roman" w:hAnsi="Times New Roman" w:cs="Times New Roman"/>
          <w:sz w:val="28"/>
          <w:szCs w:val="28"/>
        </w:rPr>
        <w:t xml:space="preserve"> 2022 года </w:t>
      </w:r>
      <w:r w:rsidRPr="00D34DB1">
        <w:rPr>
          <w:rFonts w:ascii="Times New Roman" w:hAnsi="Times New Roman" w:cs="Times New Roman"/>
          <w:sz w:val="28"/>
          <w:szCs w:val="28"/>
        </w:rPr>
        <w:t>второго</w:t>
      </w:r>
      <w:r w:rsidR="00227D77" w:rsidRPr="00D34DB1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D34DB1">
        <w:rPr>
          <w:rFonts w:ascii="Times New Roman" w:hAnsi="Times New Roman" w:cs="Times New Roman"/>
          <w:sz w:val="28"/>
          <w:szCs w:val="28"/>
        </w:rPr>
        <w:t>а</w:t>
      </w:r>
      <w:r w:rsidR="00227D77" w:rsidRPr="00D34DB1">
        <w:rPr>
          <w:rFonts w:ascii="Times New Roman" w:hAnsi="Times New Roman" w:cs="Times New Roman"/>
          <w:sz w:val="28"/>
          <w:szCs w:val="28"/>
        </w:rPr>
        <w:t xml:space="preserve"> </w:t>
      </w:r>
      <w:r w:rsidR="00AF605F" w:rsidRPr="00D34DB1">
        <w:rPr>
          <w:rFonts w:ascii="Times New Roman" w:hAnsi="Times New Roman" w:cs="Times New Roman"/>
          <w:sz w:val="28"/>
          <w:szCs w:val="28"/>
        </w:rPr>
        <w:t>мониторинг</w:t>
      </w:r>
      <w:r w:rsidR="00227D77" w:rsidRPr="00D34DB1">
        <w:rPr>
          <w:rFonts w:ascii="Times New Roman" w:hAnsi="Times New Roman" w:cs="Times New Roman"/>
          <w:sz w:val="28"/>
          <w:szCs w:val="28"/>
        </w:rPr>
        <w:t>а</w:t>
      </w:r>
      <w:r w:rsidR="00AF605F" w:rsidRPr="00D34DB1">
        <w:rPr>
          <w:rFonts w:ascii="Times New Roman" w:hAnsi="Times New Roman" w:cs="Times New Roman"/>
          <w:sz w:val="28"/>
          <w:szCs w:val="28"/>
        </w:rPr>
        <w:t xml:space="preserve"> </w:t>
      </w:r>
      <w:r w:rsidRPr="00290AB5">
        <w:rPr>
          <w:rFonts w:ascii="Times New Roman" w:hAnsi="Times New Roman" w:cs="Times New Roman"/>
          <w:sz w:val="28"/>
          <w:szCs w:val="28"/>
        </w:rPr>
        <w:t xml:space="preserve">готовности и </w:t>
      </w:r>
      <w:proofErr w:type="gramStart"/>
      <w:r w:rsidRPr="00290AB5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290AB5">
        <w:rPr>
          <w:rFonts w:ascii="Times New Roman" w:hAnsi="Times New Roman" w:cs="Times New Roman"/>
          <w:sz w:val="28"/>
          <w:szCs w:val="28"/>
        </w:rPr>
        <w:t xml:space="preserve"> обновленных ФГОС начального общего и основного общего образования в общеобразовательных организациях субъектов Российской Федерации</w:t>
      </w:r>
      <w:r w:rsidR="00B465BB" w:rsidRPr="00290AB5">
        <w:rPr>
          <w:rFonts w:ascii="Times New Roman" w:hAnsi="Times New Roman" w:cs="Times New Roman"/>
          <w:sz w:val="28"/>
          <w:szCs w:val="28"/>
        </w:rPr>
        <w:t xml:space="preserve"> </w:t>
      </w:r>
      <w:r w:rsidR="00711963">
        <w:rPr>
          <w:rFonts w:ascii="Times New Roman" w:hAnsi="Times New Roman" w:cs="Times New Roman"/>
          <w:sz w:val="28"/>
          <w:szCs w:val="28"/>
        </w:rPr>
        <w:t>(</w:t>
      </w:r>
      <w:r w:rsidR="00EF0560">
        <w:rPr>
          <w:rFonts w:ascii="Times New Roman" w:hAnsi="Times New Roman" w:cs="Times New Roman"/>
          <w:sz w:val="28"/>
          <w:szCs w:val="28"/>
        </w:rPr>
        <w:t>письм</w:t>
      </w:r>
      <w:r w:rsidR="00711963">
        <w:rPr>
          <w:rFonts w:ascii="Times New Roman" w:hAnsi="Times New Roman" w:cs="Times New Roman"/>
          <w:sz w:val="28"/>
          <w:szCs w:val="28"/>
        </w:rPr>
        <w:t>о</w:t>
      </w:r>
      <w:r w:rsidR="00EF0560">
        <w:rPr>
          <w:rFonts w:ascii="Times New Roman" w:hAnsi="Times New Roman" w:cs="Times New Roman"/>
          <w:sz w:val="28"/>
          <w:szCs w:val="28"/>
        </w:rPr>
        <w:t xml:space="preserve"> ФГБНУ «ИСРО РАО</w:t>
      </w:r>
      <w:r w:rsidR="00711963">
        <w:rPr>
          <w:rFonts w:ascii="Times New Roman" w:hAnsi="Times New Roman" w:cs="Times New Roman"/>
          <w:sz w:val="28"/>
          <w:szCs w:val="28"/>
        </w:rPr>
        <w:t xml:space="preserve">» от 22.04.2022 </w:t>
      </w:r>
      <w:r>
        <w:rPr>
          <w:rFonts w:ascii="Times New Roman" w:hAnsi="Times New Roman" w:cs="Times New Roman"/>
          <w:sz w:val="28"/>
          <w:szCs w:val="28"/>
        </w:rPr>
        <w:t>№ 01-09/225</w:t>
      </w:r>
      <w:r w:rsidR="0071196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3C30" w:rsidRDefault="007E3C30" w:rsidP="007E3C30">
      <w:pPr>
        <w:pStyle w:val="1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второго этапа мониторинга предусмотрено заполнение двух опросных форм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7E3C30" w:rsidRPr="00BB3788" w:rsidRDefault="007E3C30" w:rsidP="007E3C30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3788">
        <w:rPr>
          <w:rFonts w:ascii="Times New Roman" w:hAnsi="Times New Roman" w:cs="Times New Roman"/>
          <w:sz w:val="28"/>
          <w:szCs w:val="28"/>
        </w:rPr>
        <w:t>форма мониторинга реализации обновленных ФГОС начального общего и основного общего образования в общеобразовательных организациях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3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 (о</w:t>
      </w:r>
      <w:r w:rsidRPr="00BB37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бразец формы представлен в приложении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BB3788">
        <w:rPr>
          <w:rFonts w:ascii="Times New Roman" w:hAnsi="Times New Roman" w:cs="Times New Roman"/>
          <w:sz w:val="28"/>
          <w:szCs w:val="28"/>
        </w:rPr>
        <w:t>;</w:t>
      </w:r>
    </w:p>
    <w:p w:rsidR="007E3C30" w:rsidRPr="007E3C30" w:rsidRDefault="007E3C30" w:rsidP="007E3C30">
      <w:pPr>
        <w:pStyle w:val="1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3788">
        <w:rPr>
          <w:rFonts w:ascii="Times New Roman" w:eastAsiaTheme="minorHAnsi" w:hAnsi="Times New Roman" w:cs="Times New Roman"/>
          <w:sz w:val="28"/>
          <w:szCs w:val="28"/>
        </w:rPr>
        <w:t xml:space="preserve">форма мониторинга </w:t>
      </w:r>
      <w:r w:rsidRPr="00711963">
        <w:rPr>
          <w:rFonts w:ascii="Times New Roman" w:eastAsia="Times New Roman" w:hAnsi="Times New Roman" w:cs="Times New Roman"/>
          <w:sz w:val="28"/>
          <w:szCs w:val="28"/>
        </w:rPr>
        <w:t>деятельности субъект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11963">
        <w:rPr>
          <w:rFonts w:ascii="Times New Roman" w:eastAsia="Times New Roman" w:hAnsi="Times New Roman" w:cs="Times New Roman"/>
          <w:sz w:val="28"/>
          <w:szCs w:val="28"/>
        </w:rPr>
        <w:t xml:space="preserve"> РФ по формированию функциональной грамотности школьников</w:t>
      </w:r>
      <w:r>
        <w:rPr>
          <w:rFonts w:ascii="Times New Roman" w:hAnsi="Times New Roman" w:cs="Times New Roman"/>
          <w:sz w:val="28"/>
          <w:szCs w:val="28"/>
        </w:rPr>
        <w:t xml:space="preserve"> (о</w:t>
      </w:r>
      <w:r w:rsidRPr="00BB37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бразец формы представлен в приложении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BB37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F0560" w:rsidRDefault="007E3C30" w:rsidP="00C90027">
      <w:pPr>
        <w:pStyle w:val="1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Внесение данных в о</w:t>
      </w:r>
      <w:r w:rsidR="00C90027" w:rsidRPr="00DE65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просн</w:t>
      </w:r>
      <w:r w:rsidR="009D26D5" w:rsidRPr="00DE65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ые</w:t>
      </w:r>
      <w:r w:rsidR="00C90027" w:rsidRPr="00DE65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</w:t>
      </w:r>
      <w:r w:rsidR="009D26D5" w:rsidRPr="00DE65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="00C90027" w:rsidRPr="00DE65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осуществляется</w:t>
      </w:r>
      <w:r w:rsidR="00C90027" w:rsidRPr="00DE65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9D26D5" w:rsidRPr="00DE65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автоматизированн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="009D26D5" w:rsidRPr="00DE65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651B" w:rsidRPr="00DE65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информационн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="00DE651B" w:rsidRPr="00DE65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DE65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«Мониторинг ФГОС»</w:t>
      </w:r>
      <w:r w:rsidR="00DE651B" w:rsidRPr="00DE65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tgtFrame="_blank" w:history="1">
        <w:r w:rsidR="00DE651B" w:rsidRPr="00AE0A7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https://mon.edsoo.ru/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АИС «Мониторинг ФГОС»).</w:t>
      </w:r>
      <w:r w:rsidR="00EF0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Доступ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личным кабинетам субъектов РФ в </w:t>
      </w:r>
      <w:r w:rsidR="00EF0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АИС «Мониторинг ФГОС» предоставлен региональным координаторам </w:t>
      </w:r>
      <w:r w:rsidR="00D34D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ходе первого этапа мониторинга</w:t>
      </w:r>
      <w:r w:rsidR="00EF05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90027" w:rsidRDefault="009D242C" w:rsidP="00C90027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3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</w:t>
      </w:r>
      <w:proofErr w:type="gramStart"/>
      <w:r w:rsidRPr="001303CF">
        <w:rPr>
          <w:rFonts w:ascii="Times New Roman" w:hAnsi="Times New Roman" w:cs="Times New Roman"/>
          <w:color w:val="000000" w:themeColor="text1"/>
          <w:sz w:val="28"/>
          <w:szCs w:val="28"/>
        </w:rPr>
        <w:t>целях</w:t>
      </w:r>
      <w:proofErr w:type="gramEnd"/>
      <w:r w:rsidRPr="00130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качественно</w:t>
      </w:r>
      <w:r w:rsidR="00AC3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организации </w:t>
      </w:r>
      <w:r w:rsidRPr="001303CF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</w:t>
      </w:r>
      <w:r w:rsidR="001303C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462D3"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="00130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03CF" w:rsidRPr="001303CF">
        <w:rPr>
          <w:rFonts w:ascii="Times New Roman" w:eastAsia="Times New Roman" w:hAnsi="Times New Roman"/>
          <w:sz w:val="28"/>
          <w:szCs w:val="28"/>
        </w:rPr>
        <w:t>о</w:t>
      </w:r>
      <w:r w:rsidR="00AC3C2A">
        <w:rPr>
          <w:rFonts w:ascii="Times New Roman" w:eastAsia="Times New Roman" w:hAnsi="Times New Roman"/>
          <w:sz w:val="28"/>
          <w:szCs w:val="28"/>
        </w:rPr>
        <w:t>беспечения</w:t>
      </w:r>
      <w:r w:rsidR="001303CF" w:rsidRPr="001303CF">
        <w:rPr>
          <w:rFonts w:ascii="Times New Roman" w:eastAsia="Times New Roman" w:hAnsi="Times New Roman"/>
          <w:sz w:val="28"/>
          <w:szCs w:val="28"/>
        </w:rPr>
        <w:t xml:space="preserve"> дальнейшего взаимодействия по организационно-технологическим вопросам </w:t>
      </w:r>
      <w:r w:rsidR="001303CF">
        <w:rPr>
          <w:rFonts w:ascii="Times New Roman" w:eastAsia="Times New Roman" w:hAnsi="Times New Roman"/>
          <w:sz w:val="28"/>
          <w:szCs w:val="28"/>
        </w:rPr>
        <w:t xml:space="preserve">его </w:t>
      </w:r>
      <w:r w:rsidR="001303CF" w:rsidRPr="001303CF">
        <w:rPr>
          <w:rFonts w:ascii="Times New Roman" w:eastAsia="Times New Roman" w:hAnsi="Times New Roman"/>
          <w:sz w:val="28"/>
          <w:szCs w:val="28"/>
        </w:rPr>
        <w:t>проведения</w:t>
      </w:r>
      <w:r w:rsidR="007462D3">
        <w:rPr>
          <w:rFonts w:ascii="Times New Roman" w:eastAsia="Times New Roman" w:hAnsi="Times New Roman"/>
          <w:sz w:val="28"/>
          <w:szCs w:val="28"/>
        </w:rPr>
        <w:t>,</w:t>
      </w:r>
      <w:r w:rsidR="00C90027">
        <w:rPr>
          <w:rFonts w:ascii="Times New Roman" w:eastAsia="Times New Roman" w:hAnsi="Times New Roman"/>
          <w:sz w:val="28"/>
          <w:szCs w:val="28"/>
        </w:rPr>
        <w:t xml:space="preserve"> просим</w:t>
      </w:r>
      <w:r w:rsidRPr="001303CF">
        <w:rPr>
          <w:rFonts w:ascii="Times New Roman" w:hAnsi="Times New Roman"/>
          <w:sz w:val="28"/>
          <w:szCs w:val="28"/>
        </w:rPr>
        <w:t>:</w:t>
      </w:r>
    </w:p>
    <w:p w:rsidR="00802C2D" w:rsidRPr="00802C2D" w:rsidRDefault="00D130E7" w:rsidP="00A15942">
      <w:pPr>
        <w:pStyle w:val="1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2C2D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D130E7">
        <w:rPr>
          <w:rFonts w:ascii="Times New Roman" w:hAnsi="Times New Roman" w:cs="Times New Roman"/>
          <w:sz w:val="28"/>
          <w:szCs w:val="28"/>
        </w:rPr>
        <w:t>сентября 2022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направить в </w:t>
      </w:r>
      <w:r w:rsidR="007E3C30">
        <w:rPr>
          <w:rFonts w:ascii="Times New Roman" w:hAnsi="Times New Roman" w:cs="Times New Roman"/>
          <w:sz w:val="28"/>
          <w:szCs w:val="28"/>
        </w:rPr>
        <w:t xml:space="preserve">ФГБНУ «ИСРО РАО» </w:t>
      </w:r>
      <w:r w:rsidRPr="002E3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 </w:t>
      </w:r>
      <w:hyperlink r:id="rId10" w:history="1">
        <w:r w:rsidRPr="002E38B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newschool@instrao.ru</w:t>
        </w:r>
      </w:hyperlink>
      <w:r w:rsidRPr="002E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актуальную </w:t>
      </w:r>
      <w:r w:rsidRPr="002E38B9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региональном координаторе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мониторинга </w:t>
      </w:r>
      <w:r w:rsidRPr="002E38B9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3 (в случае</w:t>
      </w:r>
      <w:r w:rsidRPr="002E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смены регионального координатора или изменения его контактных данных)</w:t>
      </w:r>
      <w:r w:rsidR="00802C2D" w:rsidRPr="00802C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462D3" w:rsidRPr="00802C2D" w:rsidRDefault="00227D77" w:rsidP="00A15942">
      <w:pPr>
        <w:pStyle w:val="1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2C2D">
        <w:rPr>
          <w:rFonts w:ascii="Times New Roman" w:hAnsi="Times New Roman" w:cs="Times New Roman"/>
          <w:sz w:val="28"/>
          <w:szCs w:val="28"/>
        </w:rPr>
        <w:t>15 сентября</w:t>
      </w:r>
      <w:r w:rsidR="007462D3" w:rsidRPr="00802C2D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D130E7">
        <w:rPr>
          <w:rFonts w:ascii="Times New Roman" w:hAnsi="Times New Roman" w:cs="Times New Roman"/>
          <w:sz w:val="28"/>
          <w:szCs w:val="28"/>
        </w:rPr>
        <w:t xml:space="preserve"> </w:t>
      </w:r>
      <w:r w:rsidR="007462D3" w:rsidRPr="00802C2D">
        <w:rPr>
          <w:rFonts w:ascii="Times New Roman" w:hAnsi="Times New Roman" w:cs="Times New Roman"/>
          <w:sz w:val="28"/>
          <w:szCs w:val="28"/>
        </w:rPr>
        <w:t xml:space="preserve">обеспечить участие регионального координатора в установочном семинаре </w:t>
      </w:r>
      <w:r w:rsidR="007E3C30">
        <w:rPr>
          <w:rFonts w:ascii="Times New Roman" w:hAnsi="Times New Roman" w:cs="Times New Roman"/>
          <w:sz w:val="28"/>
          <w:szCs w:val="28"/>
        </w:rPr>
        <w:t>ФГБНУ «ИСРО РАО»</w:t>
      </w:r>
      <w:r w:rsidR="007462D3" w:rsidRPr="00802C2D">
        <w:rPr>
          <w:rFonts w:ascii="Times New Roman" w:hAnsi="Times New Roman" w:cs="Times New Roman"/>
          <w:sz w:val="28"/>
          <w:szCs w:val="28"/>
        </w:rPr>
        <w:t xml:space="preserve"> по вопросам организации и проведения </w:t>
      </w:r>
      <w:r w:rsidR="00A941E4">
        <w:rPr>
          <w:rFonts w:ascii="Times New Roman" w:hAnsi="Times New Roman" w:cs="Times New Roman"/>
          <w:sz w:val="28"/>
          <w:szCs w:val="28"/>
        </w:rPr>
        <w:t>второго</w:t>
      </w:r>
      <w:r w:rsidR="00802C2D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7462D3" w:rsidRPr="00802C2D">
        <w:rPr>
          <w:rFonts w:ascii="Times New Roman" w:hAnsi="Times New Roman" w:cs="Times New Roman"/>
          <w:sz w:val="28"/>
          <w:szCs w:val="28"/>
        </w:rPr>
        <w:t>мониторинга</w:t>
      </w:r>
      <w:r w:rsidR="00A941E4">
        <w:rPr>
          <w:rFonts w:ascii="Times New Roman" w:hAnsi="Times New Roman" w:cs="Times New Roman"/>
          <w:sz w:val="28"/>
          <w:szCs w:val="28"/>
        </w:rPr>
        <w:t xml:space="preserve"> (</w:t>
      </w:r>
      <w:r w:rsidR="00A941E4" w:rsidRPr="002E38B9">
        <w:rPr>
          <w:rFonts w:ascii="Times New Roman" w:hAnsi="Times New Roman" w:cs="Times New Roman"/>
          <w:sz w:val="28"/>
          <w:szCs w:val="28"/>
        </w:rPr>
        <w:t>пр</w:t>
      </w:r>
      <w:r w:rsidR="00A941E4">
        <w:rPr>
          <w:rFonts w:ascii="Times New Roman" w:hAnsi="Times New Roman" w:cs="Times New Roman"/>
          <w:sz w:val="28"/>
          <w:szCs w:val="28"/>
        </w:rPr>
        <w:t>ограмма семинара представлена в</w:t>
      </w:r>
      <w:r w:rsidR="007462D3" w:rsidRPr="00802C2D">
        <w:rPr>
          <w:rFonts w:ascii="Times New Roman" w:hAnsi="Times New Roman" w:cs="Times New Roman"/>
          <w:sz w:val="28"/>
          <w:szCs w:val="28"/>
        </w:rPr>
        <w:t xml:space="preserve"> приложении </w:t>
      </w:r>
      <w:r w:rsidR="00A941E4">
        <w:rPr>
          <w:rFonts w:ascii="Times New Roman" w:hAnsi="Times New Roman" w:cs="Times New Roman"/>
          <w:sz w:val="28"/>
          <w:szCs w:val="28"/>
        </w:rPr>
        <w:t>4)</w:t>
      </w:r>
      <w:r w:rsidR="007462D3" w:rsidRPr="00802C2D">
        <w:rPr>
          <w:rFonts w:ascii="Times New Roman" w:hAnsi="Times New Roman" w:cs="Times New Roman"/>
          <w:sz w:val="28"/>
          <w:szCs w:val="28"/>
        </w:rPr>
        <w:t>;</w:t>
      </w:r>
    </w:p>
    <w:p w:rsidR="00BC4A46" w:rsidRPr="002E38B9" w:rsidRDefault="009D242C" w:rsidP="00A15942">
      <w:pPr>
        <w:pStyle w:val="ac"/>
        <w:widowControl w:val="0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625DC7">
        <w:rPr>
          <w:rFonts w:ascii="Times New Roman" w:hAnsi="Times New Roman" w:cs="Times New Roman"/>
          <w:color w:val="000000" w:themeColor="text1"/>
          <w:sz w:val="28"/>
          <w:szCs w:val="28"/>
        </w:rPr>
        <w:t>25 октября</w:t>
      </w:r>
      <w:r w:rsidRPr="002E38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года обеспечить </w:t>
      </w:r>
      <w:r w:rsidRPr="002E38B9">
        <w:rPr>
          <w:rFonts w:ascii="Times New Roman" w:hAnsi="Times New Roman" w:cs="Times New Roman"/>
          <w:sz w:val="28"/>
          <w:szCs w:val="28"/>
        </w:rPr>
        <w:t>заполнен</w:t>
      </w:r>
      <w:r w:rsidR="00B15AED" w:rsidRPr="002E38B9">
        <w:rPr>
          <w:rFonts w:ascii="Times New Roman" w:hAnsi="Times New Roman" w:cs="Times New Roman"/>
          <w:sz w:val="28"/>
          <w:szCs w:val="28"/>
        </w:rPr>
        <w:t xml:space="preserve">ие </w:t>
      </w:r>
      <w:r w:rsidR="007462D3" w:rsidRPr="002E38B9">
        <w:rPr>
          <w:rFonts w:ascii="Times New Roman" w:hAnsi="Times New Roman" w:cs="Times New Roman"/>
          <w:sz w:val="28"/>
          <w:szCs w:val="28"/>
        </w:rPr>
        <w:t>опросн</w:t>
      </w:r>
      <w:r w:rsidR="00BB3788">
        <w:rPr>
          <w:rFonts w:ascii="Times New Roman" w:hAnsi="Times New Roman" w:cs="Times New Roman"/>
          <w:sz w:val="28"/>
          <w:szCs w:val="28"/>
        </w:rPr>
        <w:t xml:space="preserve">ых </w:t>
      </w:r>
      <w:r w:rsidR="007462D3" w:rsidRPr="002E38B9">
        <w:rPr>
          <w:rFonts w:ascii="Times New Roman" w:hAnsi="Times New Roman" w:cs="Times New Roman"/>
          <w:sz w:val="28"/>
          <w:szCs w:val="28"/>
        </w:rPr>
        <w:t xml:space="preserve">форм </w:t>
      </w:r>
      <w:r w:rsidR="00A941E4">
        <w:rPr>
          <w:rFonts w:ascii="Times New Roman" w:hAnsi="Times New Roman" w:cs="Times New Roman"/>
          <w:sz w:val="28"/>
          <w:szCs w:val="28"/>
        </w:rPr>
        <w:t xml:space="preserve">второго этапа </w:t>
      </w:r>
      <w:r w:rsidR="007462D3" w:rsidRPr="002E38B9">
        <w:rPr>
          <w:rFonts w:ascii="Times New Roman" w:hAnsi="Times New Roman" w:cs="Times New Roman"/>
          <w:sz w:val="28"/>
          <w:szCs w:val="28"/>
        </w:rPr>
        <w:t>мониторинга</w:t>
      </w:r>
      <w:r w:rsidR="00A15942" w:rsidRPr="00A15942">
        <w:rPr>
          <w:rFonts w:ascii="Times New Roman" w:hAnsi="Times New Roman" w:cs="Times New Roman"/>
          <w:sz w:val="28"/>
          <w:szCs w:val="28"/>
        </w:rPr>
        <w:t xml:space="preserve"> </w:t>
      </w:r>
      <w:r w:rsidR="00A15942" w:rsidRPr="002E38B9">
        <w:rPr>
          <w:rFonts w:ascii="Times New Roman" w:hAnsi="Times New Roman" w:cs="Times New Roman"/>
          <w:sz w:val="28"/>
          <w:szCs w:val="28"/>
        </w:rPr>
        <w:t>в АИС «Мониторинг ФГОС»</w:t>
      </w:r>
      <w:r w:rsidR="002E38B9">
        <w:rPr>
          <w:rFonts w:ascii="Times New Roman" w:hAnsi="Times New Roman" w:cs="Times New Roman"/>
          <w:sz w:val="28"/>
          <w:szCs w:val="28"/>
        </w:rPr>
        <w:t>,</w:t>
      </w:r>
      <w:r w:rsidR="00EA1446">
        <w:rPr>
          <w:rFonts w:ascii="Times New Roman" w:hAnsi="Times New Roman" w:cs="Times New Roman"/>
          <w:sz w:val="28"/>
          <w:szCs w:val="28"/>
        </w:rPr>
        <w:t xml:space="preserve"> </w:t>
      </w:r>
      <w:r w:rsidR="002E38B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46722" w:rsidRPr="002E38B9">
        <w:rPr>
          <w:rFonts w:ascii="Times New Roman" w:hAnsi="Times New Roman" w:cs="Times New Roman"/>
          <w:sz w:val="28"/>
          <w:szCs w:val="28"/>
        </w:rPr>
        <w:t xml:space="preserve">взаимодействие регионального координатора с представителем координационного центра </w:t>
      </w:r>
      <w:r w:rsidR="007E3C30">
        <w:rPr>
          <w:rFonts w:ascii="Times New Roman" w:hAnsi="Times New Roman" w:cs="Times New Roman"/>
          <w:sz w:val="28"/>
          <w:szCs w:val="28"/>
        </w:rPr>
        <w:t xml:space="preserve">ФГБНУ «ИСРО РАО» </w:t>
      </w:r>
      <w:r w:rsidR="00F46722" w:rsidRPr="002E38B9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BC4A46" w:rsidRPr="002E38B9">
        <w:rPr>
          <w:rFonts w:ascii="Times New Roman" w:hAnsi="Times New Roman" w:cs="Times New Roman"/>
          <w:sz w:val="28"/>
          <w:szCs w:val="28"/>
        </w:rPr>
        <w:t>внесени</w:t>
      </w:r>
      <w:r w:rsidR="00F46722" w:rsidRPr="002E38B9">
        <w:rPr>
          <w:rFonts w:ascii="Times New Roman" w:hAnsi="Times New Roman" w:cs="Times New Roman"/>
          <w:sz w:val="28"/>
          <w:szCs w:val="28"/>
        </w:rPr>
        <w:t xml:space="preserve">я </w:t>
      </w:r>
      <w:r w:rsidR="00BC4A46" w:rsidRPr="002E38B9">
        <w:rPr>
          <w:rFonts w:ascii="Times New Roman" w:hAnsi="Times New Roman" w:cs="Times New Roman"/>
          <w:sz w:val="28"/>
          <w:szCs w:val="28"/>
        </w:rPr>
        <w:t>коррективов в опросн</w:t>
      </w:r>
      <w:r w:rsidR="00EA1446">
        <w:rPr>
          <w:rFonts w:ascii="Times New Roman" w:hAnsi="Times New Roman" w:cs="Times New Roman"/>
          <w:sz w:val="28"/>
          <w:szCs w:val="28"/>
        </w:rPr>
        <w:t>ые</w:t>
      </w:r>
      <w:r w:rsidR="00BC4A46" w:rsidRPr="002E38B9">
        <w:rPr>
          <w:rFonts w:ascii="Times New Roman" w:hAnsi="Times New Roman" w:cs="Times New Roman"/>
          <w:sz w:val="28"/>
          <w:szCs w:val="28"/>
        </w:rPr>
        <w:t xml:space="preserve"> форм</w:t>
      </w:r>
      <w:r w:rsidR="00EA1446">
        <w:rPr>
          <w:rFonts w:ascii="Times New Roman" w:hAnsi="Times New Roman" w:cs="Times New Roman"/>
          <w:sz w:val="28"/>
          <w:szCs w:val="28"/>
        </w:rPr>
        <w:t>ы</w:t>
      </w:r>
      <w:r w:rsidR="00BC4A46" w:rsidRPr="002E38B9">
        <w:rPr>
          <w:rFonts w:ascii="Times New Roman" w:hAnsi="Times New Roman" w:cs="Times New Roman"/>
          <w:sz w:val="28"/>
          <w:szCs w:val="28"/>
        </w:rPr>
        <w:t xml:space="preserve"> </w:t>
      </w:r>
      <w:r w:rsidR="00F46722" w:rsidRPr="002E38B9">
        <w:rPr>
          <w:rFonts w:ascii="Times New Roman" w:hAnsi="Times New Roman" w:cs="Times New Roman"/>
          <w:sz w:val="28"/>
          <w:szCs w:val="28"/>
        </w:rPr>
        <w:t>(при выявлении такой необходимости).</w:t>
      </w:r>
    </w:p>
    <w:p w:rsidR="00802C2D" w:rsidRDefault="00A941E4" w:rsidP="00BC4A4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и</w:t>
      </w:r>
      <w:r w:rsidR="00802C2D">
        <w:rPr>
          <w:rFonts w:ascii="Times New Roman" w:hAnsi="Times New Roman" w:cs="Times New Roman"/>
          <w:sz w:val="28"/>
          <w:szCs w:val="28"/>
        </w:rPr>
        <w:t xml:space="preserve">нформируем, </w:t>
      </w:r>
      <w:r w:rsidR="00BB3788">
        <w:rPr>
          <w:rFonts w:ascii="Times New Roman" w:hAnsi="Times New Roman" w:cs="Times New Roman"/>
          <w:sz w:val="28"/>
          <w:szCs w:val="28"/>
        </w:rPr>
        <w:t xml:space="preserve">что </w:t>
      </w:r>
      <w:r w:rsidR="00802C2D">
        <w:rPr>
          <w:rFonts w:ascii="Times New Roman" w:hAnsi="Times New Roman" w:cs="Times New Roman"/>
          <w:sz w:val="28"/>
          <w:szCs w:val="28"/>
        </w:rPr>
        <w:t>все материалы мониторинга, включая состав координационного центра</w:t>
      </w:r>
      <w:r w:rsidR="00245D6E">
        <w:rPr>
          <w:rFonts w:ascii="Times New Roman" w:hAnsi="Times New Roman" w:cs="Times New Roman"/>
          <w:sz w:val="28"/>
          <w:szCs w:val="28"/>
        </w:rPr>
        <w:t xml:space="preserve"> </w:t>
      </w:r>
      <w:r w:rsidRPr="002E38B9">
        <w:rPr>
          <w:rFonts w:ascii="Times New Roman" w:hAnsi="Times New Roman" w:cs="Times New Roman"/>
          <w:sz w:val="28"/>
          <w:szCs w:val="28"/>
        </w:rPr>
        <w:t xml:space="preserve">ИСРО РАО </w:t>
      </w:r>
      <w:r w:rsidR="00245D6E">
        <w:rPr>
          <w:rFonts w:ascii="Times New Roman" w:hAnsi="Times New Roman" w:cs="Times New Roman"/>
          <w:sz w:val="28"/>
          <w:szCs w:val="28"/>
        </w:rPr>
        <w:t>по работе с субъектами РФ</w:t>
      </w:r>
      <w:r w:rsidR="00802C2D">
        <w:rPr>
          <w:rFonts w:ascii="Times New Roman" w:hAnsi="Times New Roman" w:cs="Times New Roman"/>
          <w:sz w:val="28"/>
          <w:szCs w:val="28"/>
        </w:rPr>
        <w:t>, регламент</w:t>
      </w:r>
      <w:r w:rsidR="00245D6E">
        <w:rPr>
          <w:rFonts w:ascii="Times New Roman" w:hAnsi="Times New Roman" w:cs="Times New Roman"/>
          <w:sz w:val="28"/>
          <w:szCs w:val="28"/>
        </w:rPr>
        <w:t xml:space="preserve"> организационного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2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="00802C2D">
        <w:rPr>
          <w:rFonts w:ascii="Times New Roman" w:hAnsi="Times New Roman" w:cs="Times New Roman"/>
          <w:sz w:val="28"/>
          <w:szCs w:val="28"/>
        </w:rPr>
        <w:t xml:space="preserve">инструктивные материалы размещены на странице </w:t>
      </w:r>
      <w:r>
        <w:rPr>
          <w:rFonts w:ascii="Times New Roman" w:hAnsi="Times New Roman" w:cs="Times New Roman"/>
          <w:sz w:val="28"/>
          <w:szCs w:val="28"/>
        </w:rPr>
        <w:t xml:space="preserve">мониторинга на портале «Единое содержание общего </w:t>
      </w:r>
      <w:r w:rsidRPr="007E3C30">
        <w:rPr>
          <w:rFonts w:ascii="Times New Roman" w:hAnsi="Times New Roman" w:cs="Times New Roman"/>
          <w:sz w:val="28"/>
          <w:szCs w:val="28"/>
        </w:rPr>
        <w:t>образования»</w:t>
      </w:r>
      <w:r w:rsidR="007E3C30" w:rsidRPr="007E3C3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7E3C30" w:rsidRPr="007E3C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https://edsoo.ru/</w:t>
        </w:r>
      </w:hyperlink>
      <w:r w:rsidR="007E3C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4A46" w:rsidRPr="00FD2516" w:rsidRDefault="00BC4A46" w:rsidP="00BC4A4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4A46">
        <w:rPr>
          <w:rFonts w:ascii="Times New Roman" w:hAnsi="Times New Roman" w:cs="Times New Roman"/>
          <w:sz w:val="28"/>
          <w:szCs w:val="28"/>
        </w:rPr>
        <w:t xml:space="preserve">По общим </w:t>
      </w:r>
      <w:r w:rsidRPr="00CC1AC6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FD2516">
        <w:rPr>
          <w:rFonts w:ascii="Times New Roman" w:hAnsi="Times New Roman" w:cs="Times New Roman"/>
          <w:sz w:val="28"/>
          <w:szCs w:val="28"/>
        </w:rPr>
        <w:t xml:space="preserve">организации и проведения мониторинга просьба обращаться по </w:t>
      </w:r>
      <w:r w:rsidR="00FE0F46" w:rsidRPr="00FD2516">
        <w:rPr>
          <w:rFonts w:ascii="Times New Roman" w:eastAsia="Calibri" w:hAnsi="Times New Roman" w:cs="Times New Roman"/>
          <w:sz w:val="28"/>
          <w:szCs w:val="28"/>
        </w:rPr>
        <w:t>адресу электронной почты</w:t>
      </w:r>
      <w:r w:rsidR="009A4173" w:rsidRPr="00FD2516">
        <w:rPr>
          <w:rFonts w:ascii="Times New Roman" w:eastAsia="Calibri" w:hAnsi="Times New Roman" w:cs="Times New Roman"/>
          <w:sz w:val="28"/>
          <w:szCs w:val="28"/>
        </w:rPr>
        <w:t>:</w:t>
      </w:r>
      <w:r w:rsidRPr="00FD2516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CC1AC6" w:rsidRPr="00FD251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newschool@instrao.ru</w:t>
        </w:r>
      </w:hyperlink>
      <w:r w:rsidR="00FE0F46" w:rsidRPr="00FD2516">
        <w:rPr>
          <w:rFonts w:ascii="Times New Roman" w:hAnsi="Times New Roman" w:cs="Times New Roman"/>
          <w:sz w:val="28"/>
          <w:szCs w:val="28"/>
        </w:rPr>
        <w:t>.</w:t>
      </w:r>
    </w:p>
    <w:p w:rsidR="00464ACE" w:rsidRPr="00FD2516" w:rsidRDefault="00464ACE" w:rsidP="00464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4ACE" w:rsidRPr="0013732F" w:rsidRDefault="00464ACE" w:rsidP="00464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Приложение: в 1 экз. на </w:t>
      </w:r>
      <w:r w:rsidR="00FA1C8F" w:rsidRPr="00FD25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D2516" w:rsidRPr="00FD25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D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</w:t>
      </w:r>
    </w:p>
    <w:p w:rsidR="00464ACE" w:rsidRPr="0013732F" w:rsidRDefault="00464ACE" w:rsidP="00464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4ACE" w:rsidRPr="0013732F" w:rsidRDefault="00464ACE" w:rsidP="0046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1C8F" w:rsidRPr="00542583" w:rsidRDefault="00542583" w:rsidP="00A941E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И.о.</w:t>
      </w:r>
      <w:r w:rsidR="00FE0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4ACE" w:rsidRPr="0013732F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</w:t>
      </w:r>
      <w:r w:rsidR="00464ACE" w:rsidRPr="0013732F">
        <w:rPr>
          <w:rFonts w:ascii="Times New Roman" w:hAnsi="Times New Roman"/>
          <w:color w:val="000000" w:themeColor="text1"/>
          <w:sz w:val="28"/>
          <w:szCs w:val="28"/>
        </w:rPr>
        <w:tab/>
      </w:r>
      <w:r w:rsidR="00625DC7">
        <w:rPr>
          <w:rFonts w:ascii="Times New Roman" w:hAnsi="Times New Roman"/>
          <w:color w:val="000000" w:themeColor="text1"/>
          <w:sz w:val="28"/>
          <w:szCs w:val="28"/>
        </w:rPr>
        <w:t>Т.В. Суханова</w:t>
      </w:r>
    </w:p>
    <w:p w:rsidR="00FA1C8F" w:rsidRDefault="00FA1C8F" w:rsidP="00FA1C8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F46" w:rsidRDefault="00FE0F46" w:rsidP="00FE0F4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583" w:rsidRDefault="00542583" w:rsidP="00FE0F4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583" w:rsidRDefault="00542583" w:rsidP="00FE0F4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F46" w:rsidRDefault="00FE0F46" w:rsidP="00FE0F4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F46" w:rsidRDefault="00FE0F46" w:rsidP="00FE0F4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F46" w:rsidRDefault="00FE0F46" w:rsidP="00FE0F4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F46" w:rsidRDefault="00FE0F46" w:rsidP="00FE0F4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F46" w:rsidRDefault="00FE0F46" w:rsidP="00FE0F4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41E4" w:rsidRDefault="00A941E4" w:rsidP="00FE0F4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41E4" w:rsidRDefault="00A941E4" w:rsidP="00FE0F4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F46" w:rsidRDefault="00FE0F46" w:rsidP="00FE0F4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Пономарёва Светлана Николаевна</w:t>
      </w:r>
    </w:p>
    <w:p w:rsidR="00FE0F46" w:rsidRDefault="00FE0F46" w:rsidP="00FE0F4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+7</w:t>
      </w:r>
      <w:r w:rsidRPr="003A24E0">
        <w:rPr>
          <w:rFonts w:ascii="Times New Roman" w:hAnsi="Times New Roman"/>
          <w:sz w:val="24"/>
          <w:szCs w:val="24"/>
        </w:rPr>
        <w:t>9257899482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A24E0">
        <w:rPr>
          <w:rFonts w:ascii="Times New Roman" w:hAnsi="Times New Roman"/>
          <w:sz w:val="24"/>
          <w:szCs w:val="24"/>
        </w:rPr>
        <w:t>newschsnp@instrao.ru</w:t>
      </w:r>
    </w:p>
    <w:p w:rsidR="00FE0F46" w:rsidRDefault="00FE0F46" w:rsidP="00FE0F4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5CDA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 w:rsidRPr="00A45CDA">
        <w:rPr>
          <w:rFonts w:ascii="Times New Roman" w:hAnsi="Times New Roman"/>
          <w:sz w:val="24"/>
          <w:szCs w:val="24"/>
        </w:rPr>
        <w:t>ловичер</w:t>
      </w:r>
      <w:proofErr w:type="spellEnd"/>
      <w:r w:rsidRPr="00A45CDA">
        <w:rPr>
          <w:rFonts w:ascii="Times New Roman" w:hAnsi="Times New Roman"/>
          <w:sz w:val="24"/>
          <w:szCs w:val="24"/>
        </w:rPr>
        <w:t xml:space="preserve"> Галина Валентиновна</w:t>
      </w:r>
    </w:p>
    <w:p w:rsidR="00FA1C8F" w:rsidRPr="0013732F" w:rsidRDefault="00FE0F46" w:rsidP="00FE0F4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5CDA">
        <w:rPr>
          <w:rFonts w:ascii="Times New Roman" w:hAnsi="Times New Roman"/>
          <w:sz w:val="24"/>
          <w:szCs w:val="24"/>
        </w:rPr>
        <w:t>+79257899125, newschggv@instrao.ru</w:t>
      </w:r>
    </w:p>
    <w:p w:rsidR="00F273CF" w:rsidRPr="00F273CF" w:rsidRDefault="00F273CF" w:rsidP="00F273CF">
      <w:pPr>
        <w:tabs>
          <w:tab w:val="left" w:pos="75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273CF" w:rsidRPr="00F273CF" w:rsidSect="00F8763C">
          <w:headerReference w:type="default" r:id="rId13"/>
          <w:pgSz w:w="11906" w:h="16838" w:code="9"/>
          <w:pgMar w:top="1701" w:right="567" w:bottom="1701" w:left="1701" w:header="851" w:footer="1418" w:gutter="0"/>
          <w:cols w:space="708"/>
          <w:docGrid w:linePitch="360"/>
        </w:sectPr>
      </w:pPr>
    </w:p>
    <w:p w:rsidR="000C0556" w:rsidRPr="00F273CF" w:rsidRDefault="000C0556" w:rsidP="007E293B">
      <w:pPr>
        <w:tabs>
          <w:tab w:val="left" w:pos="7517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F273C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C0556" w:rsidRPr="00F273CF" w:rsidRDefault="000C0556" w:rsidP="007E293B">
      <w:pPr>
        <w:tabs>
          <w:tab w:val="left" w:pos="7517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F273CF">
        <w:rPr>
          <w:rFonts w:ascii="Times New Roman" w:hAnsi="Times New Roman" w:cs="Times New Roman"/>
          <w:sz w:val="24"/>
          <w:szCs w:val="24"/>
        </w:rPr>
        <w:t xml:space="preserve">к письму </w:t>
      </w:r>
      <w:r w:rsidR="007E293B">
        <w:rPr>
          <w:rFonts w:ascii="Times New Roman" w:hAnsi="Times New Roman" w:cs="Times New Roman"/>
          <w:sz w:val="24"/>
          <w:szCs w:val="24"/>
        </w:rPr>
        <w:t>ФГБНУ «</w:t>
      </w:r>
      <w:r w:rsidRPr="00F273CF">
        <w:rPr>
          <w:rFonts w:ascii="Times New Roman" w:hAnsi="Times New Roman" w:cs="Times New Roman"/>
          <w:sz w:val="24"/>
          <w:szCs w:val="24"/>
        </w:rPr>
        <w:t>ИСРО РАО</w:t>
      </w:r>
      <w:r w:rsidR="007E293B">
        <w:rPr>
          <w:rFonts w:ascii="Times New Roman" w:hAnsi="Times New Roman" w:cs="Times New Roman"/>
          <w:sz w:val="24"/>
          <w:szCs w:val="24"/>
        </w:rPr>
        <w:t>»</w:t>
      </w:r>
      <w:r w:rsidRPr="00F27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556" w:rsidRDefault="007E293B" w:rsidP="007E293B">
      <w:pPr>
        <w:ind w:left="5529"/>
        <w:rPr>
          <w:rFonts w:ascii="Times New Roman" w:hAnsi="Times New Roman" w:cs="Times New Roman"/>
          <w:sz w:val="24"/>
          <w:szCs w:val="24"/>
        </w:rPr>
      </w:pPr>
      <w:r w:rsidRPr="00F273CF">
        <w:rPr>
          <w:rFonts w:ascii="Times New Roman" w:hAnsi="Times New Roman" w:cs="Times New Roman"/>
          <w:sz w:val="24"/>
          <w:szCs w:val="24"/>
        </w:rPr>
        <w:t xml:space="preserve">от «__»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F273CF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г. №___________</w:t>
      </w:r>
    </w:p>
    <w:p w:rsidR="000C0556" w:rsidRDefault="000C0556" w:rsidP="000C05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556">
        <w:rPr>
          <w:rFonts w:ascii="Times New Roman" w:hAnsi="Times New Roman" w:cs="Times New Roman"/>
          <w:b/>
          <w:sz w:val="28"/>
          <w:szCs w:val="28"/>
        </w:rPr>
        <w:t>Образец опросн</w:t>
      </w:r>
      <w:r>
        <w:rPr>
          <w:rFonts w:ascii="Times New Roman" w:hAnsi="Times New Roman" w:cs="Times New Roman"/>
          <w:b/>
          <w:sz w:val="28"/>
          <w:szCs w:val="28"/>
        </w:rPr>
        <w:t xml:space="preserve">ой формы </w:t>
      </w:r>
      <w:r w:rsidR="00625DC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-го этапа мониторинга</w:t>
      </w:r>
    </w:p>
    <w:p w:rsidR="007E293B" w:rsidRDefault="007E293B" w:rsidP="007E2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готовности и реализации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обновленных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ФГОС</w:t>
      </w:r>
    </w:p>
    <w:p w:rsidR="007E293B" w:rsidRDefault="007E293B" w:rsidP="007E2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93B">
        <w:rPr>
          <w:rFonts w:ascii="Times New Roman" w:hAnsi="Times New Roman" w:cs="Times New Roman"/>
          <w:b/>
          <w:sz w:val="28"/>
          <w:szCs w:val="28"/>
        </w:rPr>
        <w:t>начального общего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основного общего образования</w:t>
      </w:r>
    </w:p>
    <w:p w:rsidR="000C0556" w:rsidRDefault="007E293B" w:rsidP="00FD2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93B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 субъектов Российской Федерации</w:t>
      </w:r>
    </w:p>
    <w:p w:rsidR="00FD2516" w:rsidRPr="000C0556" w:rsidRDefault="00FD2516" w:rsidP="00A15942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2022-2023 учебном году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00"/>
        <w:gridCol w:w="7315"/>
        <w:gridCol w:w="1693"/>
      </w:tblGrid>
      <w:tr w:rsidR="00FD2516" w:rsidRPr="00FD2516" w:rsidTr="00FD2516">
        <w:trPr>
          <w:trHeight w:val="2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FD2516" w:rsidRPr="00FD2516" w:rsidTr="00FD2516">
        <w:trPr>
          <w:trHeight w:val="311"/>
        </w:trPr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Общие сведения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общеобразовательных организаций, реализующих образовательные программы НОО и/ил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ООО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D25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Расчет показателя 1 = школы, реализующие только программы НОО + школы, реализующие только программы ООО + школы, реализующие и программы НОО, и программы ООО (при этом школы могут реализовывать программы СОО)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общеобразовательных организаций, реализующих образовательные программы НОО (все школы, реализующие программы НОО (в том числе школы, которые, помимо программ НОО, реализуют программы ООО и/или СОО)</w:t>
            </w:r>
            <w:r w:rsidRPr="00F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D25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Расчет показателя 2 = показатель 2.1 + показатель 2.2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общеобразовательных организаций, реализующих образовательные программы НОО, в которых ВСЕ 1 классы в 2022-2023 учебном году перешли на обучение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обновленному ФГОС НОО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общеобразовательных организаций, реализующих образовательные программы НОО, в которых НЕ ВСЕ 1 классы в 2022-2023 учебном году перешли на обучение по обновленному ФГОС НОО</w:t>
            </w: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D25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Расчет показателя 2.2 = показатель 2.2.1 + показатель 2.2.2 + показатель 2.2.3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общеобразовательных организаций, реализующих образовательные программы НОО, в которых нет набора обучающихся в 1 классы на 2022-2023 учебный год из-за отсутствия контингента обучающихся соответствующего возраста (например, малокомплектные </w:t>
            </w: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сельские школы)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2.2.2.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общеобразовательных организаций, реализующих образовательные программы НОО, в которых НЕ ВСЕ 1 классы в 2022-2023 учебном году перешли на обучение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обновленному ФГОС НОО из-за реализации адаптированных основных образовательных программ НОО в соответствии с ФГОС НОО обучающихся с ОВЗ, ФГОС НОО обучающихся с умственной отсталостью (интеллектуальными нарушениями)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2.2.3.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имеются иные причины наличия общеобразовательных организаций, реализующих образовательные программы НОО, в которых НЕ ВСЕ 1 классы в 2022-2023 учебном году перешли на обучение по обновленному ФГОС НОО, загрузите файл с указанием количества таких организаций и описанием причин </w:t>
            </w:r>
            <w:proofErr w:type="spell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неперехода</w:t>
            </w:r>
            <w:proofErr w:type="spell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классов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обновленный ФГОС НОО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загрузка файла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общеобразовательных организаций, реализующих образовательные программы НОО, в которых ВСЕ 2 классы в 2022-2023 учебном году перешли на обучение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обновленному ФГОС НОО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общеобразовательных организаций, реализующих образовательные программы НОО, в которых ВСЕ 3 классы в 2022-2023 учебном году перешли на обучение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обновленному ФГОС НОО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общеобразовательных организаций, реализующих образовательные программы НОО, в которых ВСЕ 4 классы в 2022-2023 учебном году перешли на обучение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обновленному ФГОС НОО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общеобразовательных организаций, реализующих образовательные программы ООО (все школы, реализующие программы ООО (в том числе школы, которые, помимо программ ООО, реализуют программы НОО и/или СОО)</w:t>
            </w:r>
            <w:r w:rsidRPr="00F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D25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Расчет показателя 3 = показатель 3.1 + показатель 3.2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общеобразовательных организаций, реализующих образовательные программ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ООО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которых ВСЕ 5 классы в 2022-2023 учебном году перешли на обучение по обновленному ФГОС ООО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общеобразовательных организаций, </w:t>
            </w: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реализующих образовательные программ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ООО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которых НЕ ВСЕ 5 классы в 2022-2023 учебном году перешли на обучение по обновленному ФГОС ООО</w:t>
            </w: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D25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Расчет показателя 3.2 = показатель 3.2.1 + показатель 3.2.2 + показатель 3.2.3 + показатель 3.2.4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общеобразовательных организаций, реализующих образовательные программ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ООО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которых нет набора обучающихся в 5 классы на 2022-2023 учебный год из-за отсутствия контингента обучающихся соответствующего возраста (например, малокомплектные сельские школы)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3.2.2.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общеобразовательных организаций, реализующих образовательные программ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ООО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которых не предусмотрено наличие 5 классов (например, вечерние (сменные) школы)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3.2.3.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общеобразовательных организаций, реализующих образовательные программ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ООО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которых НЕ ВСЕ 5 классы в 2022-2023 учебном году перешли на обучение по обновленному ФГОС ООО из-за реализации адаптированных основных образовательных программ ООО в соответствии с ФГОС НОО обучающихся с ОВЗ, ФГОС обучающихся с умственной отсталостью (интеллектуальными нарушениями)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3.2.4.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имеются иные причины наличия общеобразовательных организаций, реализующих образовательные программы ООО, в которых НЕ ВСЕ 5 классы в 2022-2023 учебном году перешли на обучение по обновленному ФГОС ООО, загрузите файл с указанием количества таких организаций и описанием причин </w:t>
            </w:r>
            <w:proofErr w:type="spell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неперехода</w:t>
            </w:r>
            <w:proofErr w:type="spell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классов на обновленный ФГОС ООО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общеобразовательных организаций, реализующих образовательные программ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ООО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которых ВСЕ 6 классы в 2022-2023 учебном году перешли на обучение по обновленному ФГОС ООО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общеобразовательных организаций, реализующих образовательные программ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ООО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которых ВСЕ 7 классы в 2022-2023 учебном году перешли на обучение по обновленному ФГОС ООО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общеобразовательных организаций, </w:t>
            </w: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реализующих образовательные программ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ООО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которых ВСЕ 8 классы в 2022-2023 учебном году перешли на обучение по обновленному ФГОС ООО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3.6.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общеобразовательных организаций, реализующих образовательные программ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ООО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которых ВСЕ 9 классы в 2022-2023 учебном году перешли на обучение по обновленному ФГОС ООО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 Организационно-управленческое обеспечение реализации ФГОС НОО и ФГОС ООО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 сентября 2022 обеспечено систематическое рассмотрение вопросов реализации обновленных ФГОС НОО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совещаниях с муниципальными органами управления образованием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 с повестками (или протоколами по итогам) совещаний с муниципальными органами управления образованием, на которых рассмотрены вопросы реализации обновленных ФГОС НОО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случае выбора ответа “да” на предыдущий вопрос)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загрузка файла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Разработан и утвержден региональный план проведения мониторинга реализации обновленных ФГОС НОО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муниципальных образовательных системах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Документ, утверждающий региональный план проведения мониторинга реализации обновленных ФГОС НОО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муниципальных образовательных системах (в случае выбора ответа “да” на предыдущий вопрос)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загрузка файла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III. Консультационно-методическое обеспечение реализации ФГОС НОО и ФГОС ООО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Региональным методическим центром/службой обеспечено проведение консультаций, семинаров по вопросам введения и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обновленных ФГОС НОО и ООО (в период с июля по октябрь 2022 года)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vAlign w:val="bottom"/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и) на материалы о проведении региональным методическим центром/службой консультаций, семинаров по вопросам введения и реализации обновленных ФГОС НОО и ООО (в случае выбора ответа “да” на предыдущий вопрос)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URL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план работы региональной методической службы, региональных предметных ассоциаций педагогов, регионального учебно-методического объединения до </w:t>
            </w: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конца 2022 года включены мероприятия по оказанию методической помощи учителям в вопросах реализации обновленных ФГОС НОО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да/нет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vAlign w:val="bottom"/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с планом работы региональной методической службы, региональных предметных ассоциаций педагогов, регионального учебно-методического объединения на 2022 год (в случае выбора ответа “да” на предыдущий вопрос)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загрузка файла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262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IV. Кадровое обеспечение реализации ФГОС НОО и ФГОС ООО (по состоянию на </w:t>
            </w:r>
            <w:r w:rsidR="00262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  <w:r w:rsidRPr="00FD25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.10.2022)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учителей 1 классов, осуществляющих обучение по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обновленному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НОО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учителей 1 классов, осуществляющих обучение по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обновленному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НОО, прошедших повышение квалификации по вопросам обучения по обновленному ФГОС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5 классов, осуществляющих обучение по обновленному ФГОС ООО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5 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русского языка и литературы 5 классов, осуществляющих обучение по обновленному ФГОС ООО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русского языка и литературы 5 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родного языка и родной литературы 5 классов, осуществляющих обучение по обновленному ФГОС ООО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родного языка и родной литературы 5 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иностранного языка 5 классов, осуществляющих обучение по обновленному ФГОС ООО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учителей иностранного языка 5 классов, осуществляющих обучение по обновленному ФГОС ООО, </w:t>
            </w: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прошедших повышение квалификации по вопросам обучения по обновленному ФГОС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математики 5 классов, осуществляющих обучение по обновленному ФГОС ООО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математики 5 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истории 5 классов, осуществляющих обучение по обновленному ФГОС ООО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истории 5 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географии 5 классов, осуществляющих обучение по обновленному ФГОС ООО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географии 5 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биологии 5 классов, осуществляющих обучение по обновленному ФГОС ООО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биологии 5 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изобразительного искусства 5 классов, осуществляющих обучение по обновленному ФГОС ООО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изобразительного искусства 5 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музыки 5 классов, осуществляющих обучение по обновленному ФГОС ООО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музыки 5 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технологии 5 классов, осуществляющих обучение по обновленному ФГОС ООО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технологии 5 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физической культуры 5 классов, осуществляющих обучение по обновленному ФГОС ООО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учителей физической культуры 5 классов, осуществляющих обучение по обновленному ФГОС ООО, прошедших повышение квалификации по вопросам обучения по обновленному ФГОС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административных работников общеобразовательных организаций, курирующих образовательную (учебно-воспитательную) работу организации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административных работников общеобразовательных организаций, курирующих образовательную (учебно-воспитательную) работу организации, прошедших повышение квалификации по вопросам введения обновленных ФГОС НОО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V. Информационное обеспечение реализации ФГОС НОО и ФГОС ООО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Обеспечивается актуализация информации о реализации обновленных ФГОС НОО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официальном сайте регионального органа управления образованием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Ссылка на страницу (раздел) официального сайта регионального органа управления образованием, где размещены публикации о реализации обновленных ФГОС НОО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случае выбора ответа “да” на предыдущий вопрос)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URL</w:t>
            </w:r>
          </w:p>
        </w:tc>
      </w:tr>
    </w:tbl>
    <w:p w:rsidR="000C0556" w:rsidRDefault="000C0556" w:rsidP="000C0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93B" w:rsidRDefault="007E293B" w:rsidP="000C0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556" w:rsidRDefault="000C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293B" w:rsidRPr="00F273CF" w:rsidRDefault="007E293B" w:rsidP="007E293B">
      <w:pPr>
        <w:tabs>
          <w:tab w:val="left" w:pos="7517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F273C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E293B" w:rsidRPr="00F273CF" w:rsidRDefault="007E293B" w:rsidP="007E293B">
      <w:pPr>
        <w:tabs>
          <w:tab w:val="left" w:pos="7517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F273CF">
        <w:rPr>
          <w:rFonts w:ascii="Times New Roman" w:hAnsi="Times New Roman" w:cs="Times New Roman"/>
          <w:sz w:val="24"/>
          <w:szCs w:val="24"/>
        </w:rPr>
        <w:t xml:space="preserve">к письму </w:t>
      </w:r>
      <w:r>
        <w:rPr>
          <w:rFonts w:ascii="Times New Roman" w:hAnsi="Times New Roman" w:cs="Times New Roman"/>
          <w:sz w:val="24"/>
          <w:szCs w:val="24"/>
        </w:rPr>
        <w:t>ФГБНУ «</w:t>
      </w:r>
      <w:r w:rsidRPr="00F273CF">
        <w:rPr>
          <w:rFonts w:ascii="Times New Roman" w:hAnsi="Times New Roman" w:cs="Times New Roman"/>
          <w:sz w:val="24"/>
          <w:szCs w:val="24"/>
        </w:rPr>
        <w:t>ИСРО РАО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27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93B" w:rsidRDefault="007E293B" w:rsidP="007E293B">
      <w:pPr>
        <w:spacing w:after="20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F273CF">
        <w:rPr>
          <w:rFonts w:ascii="Times New Roman" w:hAnsi="Times New Roman" w:cs="Times New Roman"/>
          <w:sz w:val="24"/>
          <w:szCs w:val="24"/>
        </w:rPr>
        <w:t xml:space="preserve">от «__»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F273CF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г. №___________</w:t>
      </w:r>
    </w:p>
    <w:p w:rsidR="00A15942" w:rsidRDefault="00EA1446" w:rsidP="007E2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556">
        <w:rPr>
          <w:rFonts w:ascii="Times New Roman" w:hAnsi="Times New Roman" w:cs="Times New Roman"/>
          <w:b/>
          <w:sz w:val="28"/>
          <w:szCs w:val="28"/>
        </w:rPr>
        <w:t>Образец опросн</w:t>
      </w:r>
      <w:r>
        <w:rPr>
          <w:rFonts w:ascii="Times New Roman" w:hAnsi="Times New Roman" w:cs="Times New Roman"/>
          <w:b/>
          <w:sz w:val="28"/>
          <w:szCs w:val="28"/>
        </w:rPr>
        <w:t>ой формы</w:t>
      </w:r>
      <w:r w:rsidRPr="00EA14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942" w:rsidRPr="00A15942">
        <w:rPr>
          <w:rFonts w:ascii="Times New Roman" w:hAnsi="Times New Roman" w:cs="Times New Roman"/>
          <w:b/>
          <w:sz w:val="28"/>
          <w:szCs w:val="28"/>
        </w:rPr>
        <w:t>деятельности субъект</w:t>
      </w:r>
      <w:r w:rsidR="007E293B">
        <w:rPr>
          <w:rFonts w:ascii="Times New Roman" w:hAnsi="Times New Roman" w:cs="Times New Roman"/>
          <w:b/>
          <w:sz w:val="28"/>
          <w:szCs w:val="28"/>
        </w:rPr>
        <w:t>а</w:t>
      </w:r>
      <w:r w:rsidR="00A15942" w:rsidRPr="00A15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942">
        <w:rPr>
          <w:rFonts w:ascii="Times New Roman" w:hAnsi="Times New Roman" w:cs="Times New Roman"/>
          <w:b/>
          <w:sz w:val="28"/>
          <w:szCs w:val="28"/>
        </w:rPr>
        <w:t>РФ</w:t>
      </w:r>
    </w:p>
    <w:p w:rsidR="00EA1446" w:rsidRDefault="00A15942" w:rsidP="00FF6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942">
        <w:rPr>
          <w:rFonts w:ascii="Times New Roman" w:hAnsi="Times New Roman" w:cs="Times New Roman"/>
          <w:b/>
          <w:sz w:val="28"/>
          <w:szCs w:val="28"/>
        </w:rPr>
        <w:t>по формированию функциональной грамотности школьников</w:t>
      </w:r>
    </w:p>
    <w:p w:rsidR="00EA1446" w:rsidRDefault="00FD2516" w:rsidP="00FD2516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2021-2022 учебном году</w:t>
      </w:r>
      <w:r>
        <w:rPr>
          <w:rStyle w:val="af"/>
          <w:rFonts w:ascii="Times New Roman" w:hAnsi="Times New Roman" w:cs="Times New Roman"/>
          <w:b/>
          <w:sz w:val="28"/>
          <w:szCs w:val="28"/>
        </w:rPr>
        <w:footnoteReference w:id="1"/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590"/>
        <w:gridCol w:w="7422"/>
        <w:gridCol w:w="1696"/>
      </w:tblGrid>
      <w:tr w:rsidR="00FD2516" w:rsidRPr="00FD2516" w:rsidTr="00FD2516">
        <w:trPr>
          <w:trHeight w:val="24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Показатель мониторинга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Организационно-управленческая деятельность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Обеспечено проведение совещаний с муниципальными органами управления образованием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с повестками (или протоколами по итогам) совещаний с муниципальными органами управления образованием, на которых рассмотрены вопросы формирования и оценки функциональной грамотности обучающихся (в случае выбора ответа “да” на предыдущий вопрос)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загрузка файла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план работы региональной методической службы, региональных предметных ассоциаций педагогов, регионального учебно-методического объединения включены вопросы формирования и оценки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vAlign w:val="bottom"/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с планом работы региональной методической службы, региональных предметных ассоциаций педагогов, регионального учебно-методического объединения (в случае выбора ответа “да” на предыдущий вопрос)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загрузка файла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Организована информационно-просветительская работа с родителями, СМИ, общественностью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и) на информационные материалы о функциональной грамотности на официальном сайте регионального органа управления образованием и/или регионального института развития образования: анонс, пресс-релиз, иная публикация(в случае выбора ответа “да” на предыдущий вопрос)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URL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 Работа с педагогами и образовательными организациями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педагогических работников общеобразовательных организаций, прошедших повышение квалификации по вопросам формирования и оценки функциональной грамотности обучающихся, от общего числа педагогических работников общеобразовательных организаций субъекта РФ (на 31.08.2022)</w:t>
            </w:r>
            <w:r w:rsidRPr="00FD2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D25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Расчет показателя: число педагогических работников общеобразовательных организаций, прошедших повышение квалификации по вопросам формирования и оценки функциональной грамотности обучающихся, разделить на общее число педагогических работников общеобразовательных организаций субъекта РФ, умножить на 100;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округлить до целого числа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Обеспечено проведение региональных конференций, семинаров, </w:t>
            </w:r>
            <w:proofErr w:type="spell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методических дней, конкурсов методических материалов, мастер-классов, открытых уроков, тренингов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и) на материалы о проведении региональных конференций, семинаров, </w:t>
            </w:r>
            <w:proofErr w:type="spell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методических дней, конкурсов методических материалов, мастер-классов, открытых уроков, тренингов по вопросам формирования и оценки функциональной грамотности обучающихся (в случае выбора ответа “да” на предыдущий вопрос)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URL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 региональный информационно-методический портал (раздел, страница сайта) для педагогов, посвященный вопросам формирования и оценки функциональной грамотности обучающихся (на базе региональной методической службы, региональных предметных ассоциаций педагогов, регионального учебно-методического объединения, др.)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на региональный информационно-методический портал для педагогов, посвященный вопросам формирования и оценки функциональной грамотности обучающихся (в случае выбора ответа “да” на предыдущий вопрос)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URL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Осуществлена разработка на уровне субъекта РФ методических пособий, рекомендаций, публикаций, печатных изданий, видеоматериалов, </w:t>
            </w:r>
            <w:proofErr w:type="spell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видеопособий</w:t>
            </w:r>
            <w:proofErr w:type="spell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иных </w:t>
            </w: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методических материалов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да/нет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и) на разработанные на уровне субъекта РФ методические материалы по вопросам формирования и оценки функциональной грамотности обучающихся (в случае выбора ответа “да” на предыдущий вопрос)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URL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III. Работа с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Обеспечено проведение регионального исследования функциональной грамотности 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и) на аналитические материалы (принятые решения) по итогам проведенного регионального исследования функциональной грамотности обучающихся (в случае выбора ответа “да” на предыдущий вопрос)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URL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Обеспечено проведение региональных массовых мероприятий по формированию функциональной грамотности обучающихся: развивающие беседы, лекции, </w:t>
            </w:r>
            <w:proofErr w:type="spell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межпредметные</w:t>
            </w:r>
            <w:proofErr w:type="spell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проекты, марафоны, конференции, </w:t>
            </w:r>
            <w:proofErr w:type="spell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квесты</w:t>
            </w:r>
            <w:proofErr w:type="spell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триатлоны и др.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и) на материалы о проведении региональных массовых мероприятий по формированию функциональной грамотности обучающихся (в случае выбора ответа “да” на предыдущий вопрос)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URL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Обеспечено проведение мероприятий по формированию функциональной грамотности обучающихся в центрах образования “Точка роста”, центрах цифрового образования детей “IT-куб”, детских технопарках “</w:t>
            </w:r>
            <w:proofErr w:type="spell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субъекта РФ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FD2516" w:rsidRPr="00FD2516" w:rsidTr="00FD2516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</w:t>
            </w:r>
            <w:proofErr w:type="gram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и) на материалы о проведении мероприятий по формированию функциональной грамотности обучающихся в центрах образования “Точка роста”, центрах цифрового образования детей “IT-куб”, детских технопарках “</w:t>
            </w:r>
            <w:proofErr w:type="spellStart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 субъекта РФ (в случае выбора ответа “да” на предыдущий вопрос)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5" w:type="dxa"/>
              <w:bottom w:w="0" w:type="dxa"/>
              <w:right w:w="35" w:type="dxa"/>
            </w:tcMar>
            <w:hideMark/>
          </w:tcPr>
          <w:p w:rsidR="00FD2516" w:rsidRPr="00FD2516" w:rsidRDefault="00FD2516" w:rsidP="00FD2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URL</w:t>
            </w:r>
          </w:p>
        </w:tc>
      </w:tr>
    </w:tbl>
    <w:p w:rsidR="00EA1446" w:rsidRDefault="00EA1446" w:rsidP="00FD25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446" w:rsidRDefault="00EA1446" w:rsidP="00FF6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446" w:rsidRDefault="00EA1446" w:rsidP="00FF6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446" w:rsidRDefault="00EA1446" w:rsidP="00FF6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446" w:rsidRDefault="00EA1446" w:rsidP="00FF6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942" w:rsidRDefault="00A15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293B" w:rsidRPr="00F273CF" w:rsidRDefault="007E293B" w:rsidP="007E293B">
      <w:pPr>
        <w:tabs>
          <w:tab w:val="left" w:pos="7517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F273C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E293B" w:rsidRPr="00F273CF" w:rsidRDefault="007E293B" w:rsidP="007E293B">
      <w:pPr>
        <w:tabs>
          <w:tab w:val="left" w:pos="7517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F273CF">
        <w:rPr>
          <w:rFonts w:ascii="Times New Roman" w:hAnsi="Times New Roman" w:cs="Times New Roman"/>
          <w:sz w:val="24"/>
          <w:szCs w:val="24"/>
        </w:rPr>
        <w:t xml:space="preserve">к письму </w:t>
      </w:r>
      <w:r>
        <w:rPr>
          <w:rFonts w:ascii="Times New Roman" w:hAnsi="Times New Roman" w:cs="Times New Roman"/>
          <w:sz w:val="24"/>
          <w:szCs w:val="24"/>
        </w:rPr>
        <w:t>ФГБНУ «</w:t>
      </w:r>
      <w:r w:rsidRPr="00F273CF">
        <w:rPr>
          <w:rFonts w:ascii="Times New Roman" w:hAnsi="Times New Roman" w:cs="Times New Roman"/>
          <w:sz w:val="24"/>
          <w:szCs w:val="24"/>
        </w:rPr>
        <w:t>ИСРО РАО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27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93B" w:rsidRDefault="007E293B" w:rsidP="007E293B">
      <w:pPr>
        <w:spacing w:after="20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F273CF">
        <w:rPr>
          <w:rFonts w:ascii="Times New Roman" w:hAnsi="Times New Roman" w:cs="Times New Roman"/>
          <w:sz w:val="24"/>
          <w:szCs w:val="24"/>
        </w:rPr>
        <w:t xml:space="preserve">от «__»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F273CF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г. №___________</w:t>
      </w:r>
    </w:p>
    <w:p w:rsidR="00FF6C0D" w:rsidRPr="007E293B" w:rsidRDefault="00A15942" w:rsidP="007E2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Актуальная </w:t>
      </w:r>
      <w:r w:rsidRPr="007E293B">
        <w:rPr>
          <w:rFonts w:ascii="Times New Roman" w:hAnsi="Times New Roman" w:cs="Times New Roman"/>
          <w:b/>
          <w:sz w:val="28"/>
          <w:szCs w:val="28"/>
        </w:rPr>
        <w:t>и</w:t>
      </w:r>
      <w:r w:rsidR="00FF6C0D" w:rsidRPr="007E293B">
        <w:rPr>
          <w:rFonts w:ascii="Times New Roman" w:hAnsi="Times New Roman" w:cs="Times New Roman"/>
          <w:b/>
          <w:sz w:val="28"/>
          <w:szCs w:val="28"/>
        </w:rPr>
        <w:t>нформация о региональном координаторе мониторинга</w:t>
      </w:r>
    </w:p>
    <w:p w:rsidR="007E293B" w:rsidRPr="007E293B" w:rsidRDefault="007E293B" w:rsidP="007E2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93B">
        <w:rPr>
          <w:rFonts w:ascii="Times New Roman" w:hAnsi="Times New Roman" w:cs="Times New Roman"/>
          <w:b/>
          <w:sz w:val="28"/>
          <w:szCs w:val="28"/>
        </w:rPr>
        <w:t xml:space="preserve">готовности и реализации </w:t>
      </w:r>
      <w:proofErr w:type="gramStart"/>
      <w:r w:rsidRPr="007E293B">
        <w:rPr>
          <w:rFonts w:ascii="Times New Roman" w:hAnsi="Times New Roman" w:cs="Times New Roman"/>
          <w:b/>
          <w:sz w:val="28"/>
          <w:szCs w:val="28"/>
        </w:rPr>
        <w:t>обновленных</w:t>
      </w:r>
      <w:proofErr w:type="gramEnd"/>
      <w:r w:rsidRPr="007E293B">
        <w:rPr>
          <w:rFonts w:ascii="Times New Roman" w:hAnsi="Times New Roman" w:cs="Times New Roman"/>
          <w:b/>
          <w:sz w:val="28"/>
          <w:szCs w:val="28"/>
        </w:rPr>
        <w:t xml:space="preserve"> ФГОС</w:t>
      </w:r>
    </w:p>
    <w:p w:rsidR="007E293B" w:rsidRPr="007E293B" w:rsidRDefault="007E293B" w:rsidP="007E2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93B">
        <w:rPr>
          <w:rFonts w:ascii="Times New Roman" w:hAnsi="Times New Roman" w:cs="Times New Roman"/>
          <w:b/>
          <w:sz w:val="28"/>
          <w:szCs w:val="28"/>
        </w:rPr>
        <w:t>начального общего и основного общего образования</w:t>
      </w:r>
    </w:p>
    <w:p w:rsidR="00FF6C0D" w:rsidRPr="007E293B" w:rsidRDefault="007E293B" w:rsidP="00FF6C0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293B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 субъектов Российской Федерации</w:t>
      </w:r>
      <w:r w:rsidRPr="007E293B">
        <w:rPr>
          <w:rStyle w:val="af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15942" w:rsidRPr="007E293B">
        <w:rPr>
          <w:rStyle w:val="af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ootnoteReference w:id="2"/>
      </w:r>
    </w:p>
    <w:tbl>
      <w:tblPr>
        <w:tblStyle w:val="a6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FF6C0D" w:rsidRPr="00A45CDA" w:rsidTr="009D26D5">
        <w:tc>
          <w:tcPr>
            <w:tcW w:w="1970" w:type="dxa"/>
          </w:tcPr>
          <w:p w:rsidR="00FF6C0D" w:rsidRPr="007E293B" w:rsidRDefault="00FF6C0D" w:rsidP="009D26D5">
            <w:pPr>
              <w:tabs>
                <w:tab w:val="left" w:pos="75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93B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РФ</w:t>
            </w:r>
          </w:p>
        </w:tc>
        <w:tc>
          <w:tcPr>
            <w:tcW w:w="1971" w:type="dxa"/>
          </w:tcPr>
          <w:p w:rsidR="00FF6C0D" w:rsidRPr="007E293B" w:rsidRDefault="00FF6C0D" w:rsidP="009D26D5">
            <w:pPr>
              <w:tabs>
                <w:tab w:val="left" w:pos="75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93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FF6C0D" w:rsidRPr="007E293B" w:rsidRDefault="00FF6C0D" w:rsidP="009D26D5">
            <w:pPr>
              <w:tabs>
                <w:tab w:val="left" w:pos="75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93B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1971" w:type="dxa"/>
          </w:tcPr>
          <w:p w:rsidR="00FF6C0D" w:rsidRPr="007E293B" w:rsidRDefault="00FF6C0D" w:rsidP="009D26D5">
            <w:pPr>
              <w:tabs>
                <w:tab w:val="left" w:pos="75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93B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1971" w:type="dxa"/>
          </w:tcPr>
          <w:p w:rsidR="00FF6C0D" w:rsidRPr="007E293B" w:rsidRDefault="00FF6C0D" w:rsidP="009D26D5">
            <w:pPr>
              <w:tabs>
                <w:tab w:val="left" w:pos="75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1971" w:type="dxa"/>
          </w:tcPr>
          <w:p w:rsidR="00FF6C0D" w:rsidRPr="007E293B" w:rsidRDefault="00FF6C0D" w:rsidP="009D26D5">
            <w:pPr>
              <w:tabs>
                <w:tab w:val="left" w:pos="75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93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FF6C0D" w:rsidRPr="00A45CDA" w:rsidRDefault="00FF6C0D" w:rsidP="009D26D5">
            <w:pPr>
              <w:tabs>
                <w:tab w:val="left" w:pos="75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93B">
              <w:rPr>
                <w:rFonts w:ascii="Times New Roman" w:hAnsi="Times New Roman" w:cs="Times New Roman"/>
                <w:sz w:val="28"/>
                <w:szCs w:val="28"/>
              </w:rPr>
              <w:t>(с кодом)</w:t>
            </w:r>
          </w:p>
        </w:tc>
      </w:tr>
      <w:tr w:rsidR="00FF6C0D" w:rsidRPr="00A45CDA" w:rsidTr="009D26D5">
        <w:tc>
          <w:tcPr>
            <w:tcW w:w="1970" w:type="dxa"/>
          </w:tcPr>
          <w:p w:rsidR="00FF6C0D" w:rsidRPr="00A45CDA" w:rsidRDefault="00FF6C0D" w:rsidP="009D26D5">
            <w:pPr>
              <w:tabs>
                <w:tab w:val="left" w:pos="75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FF6C0D" w:rsidRPr="00A45CDA" w:rsidRDefault="00FF6C0D" w:rsidP="009D26D5">
            <w:pPr>
              <w:tabs>
                <w:tab w:val="left" w:pos="75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FF6C0D" w:rsidRPr="00A45CDA" w:rsidRDefault="00FF6C0D" w:rsidP="009D26D5">
            <w:pPr>
              <w:tabs>
                <w:tab w:val="left" w:pos="75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FF6C0D" w:rsidRPr="00A45CDA" w:rsidRDefault="00FF6C0D" w:rsidP="009D26D5">
            <w:pPr>
              <w:tabs>
                <w:tab w:val="left" w:pos="75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FF6C0D" w:rsidRPr="00A45CDA" w:rsidRDefault="00FF6C0D" w:rsidP="009D26D5">
            <w:pPr>
              <w:tabs>
                <w:tab w:val="left" w:pos="75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C0D" w:rsidRPr="00A45CDA" w:rsidRDefault="00FF6C0D" w:rsidP="00FF6C0D">
      <w:pPr>
        <w:tabs>
          <w:tab w:val="left" w:pos="751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49BA" w:rsidRDefault="003549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E293B" w:rsidRPr="00F273CF" w:rsidRDefault="007E293B" w:rsidP="007E293B">
      <w:pPr>
        <w:tabs>
          <w:tab w:val="left" w:pos="7517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F273C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E293B" w:rsidRPr="00F273CF" w:rsidRDefault="007E293B" w:rsidP="007E293B">
      <w:pPr>
        <w:tabs>
          <w:tab w:val="left" w:pos="7517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F273CF">
        <w:rPr>
          <w:rFonts w:ascii="Times New Roman" w:hAnsi="Times New Roman" w:cs="Times New Roman"/>
          <w:sz w:val="24"/>
          <w:szCs w:val="24"/>
        </w:rPr>
        <w:t xml:space="preserve">к письму </w:t>
      </w:r>
      <w:r>
        <w:rPr>
          <w:rFonts w:ascii="Times New Roman" w:hAnsi="Times New Roman" w:cs="Times New Roman"/>
          <w:sz w:val="24"/>
          <w:szCs w:val="24"/>
        </w:rPr>
        <w:t>ФГБНУ «</w:t>
      </w:r>
      <w:r w:rsidRPr="00F273CF">
        <w:rPr>
          <w:rFonts w:ascii="Times New Roman" w:hAnsi="Times New Roman" w:cs="Times New Roman"/>
          <w:sz w:val="24"/>
          <w:szCs w:val="24"/>
        </w:rPr>
        <w:t>ИСРО РАО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27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93B" w:rsidRDefault="007E293B" w:rsidP="007E293B">
      <w:pPr>
        <w:pStyle w:val="1"/>
        <w:spacing w:after="20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F273CF">
        <w:rPr>
          <w:rFonts w:ascii="Times New Roman" w:hAnsi="Times New Roman" w:cs="Times New Roman"/>
          <w:sz w:val="24"/>
          <w:szCs w:val="24"/>
        </w:rPr>
        <w:t xml:space="preserve">от «__»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F273CF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г. №___________</w:t>
      </w:r>
    </w:p>
    <w:p w:rsidR="00623454" w:rsidRPr="007E293B" w:rsidRDefault="00623454" w:rsidP="007E293B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293B">
        <w:rPr>
          <w:rFonts w:ascii="Times New Roman" w:eastAsia="Times New Roman" w:hAnsi="Times New Roman" w:cs="Times New Roman"/>
          <w:b/>
          <w:sz w:val="28"/>
          <w:szCs w:val="28"/>
        </w:rPr>
        <w:t>Программа установочного семинара</w:t>
      </w:r>
    </w:p>
    <w:p w:rsidR="007E293B" w:rsidRPr="007E293B" w:rsidRDefault="00623454" w:rsidP="007E2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293B">
        <w:rPr>
          <w:rFonts w:ascii="Times New Roman" w:hAnsi="Times New Roman"/>
          <w:b/>
          <w:sz w:val="28"/>
          <w:szCs w:val="28"/>
        </w:rPr>
        <w:t>«Организация и п</w:t>
      </w:r>
      <w:r w:rsidRPr="007E29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роведение </w:t>
      </w:r>
      <w:r w:rsidR="008E10B3" w:rsidRPr="007E29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2-го этапа </w:t>
      </w:r>
      <w:r w:rsidR="007E293B" w:rsidRPr="007E29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мониторинга</w:t>
      </w:r>
    </w:p>
    <w:p w:rsidR="007E293B" w:rsidRPr="007E293B" w:rsidRDefault="007E293B" w:rsidP="007E2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9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готовности и </w:t>
      </w:r>
      <w:r w:rsidR="00623454" w:rsidRPr="007E293B">
        <w:rPr>
          <w:rFonts w:ascii="Times New Roman" w:eastAsia="Times New Roman" w:hAnsi="Times New Roman" w:cs="Times New Roman"/>
          <w:b/>
          <w:sz w:val="28"/>
          <w:szCs w:val="28"/>
        </w:rPr>
        <w:t>реализации</w:t>
      </w:r>
      <w:r w:rsidRPr="007E29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E293B">
        <w:rPr>
          <w:rFonts w:ascii="Times New Roman" w:hAnsi="Times New Roman" w:cs="Times New Roman"/>
          <w:b/>
          <w:sz w:val="28"/>
          <w:szCs w:val="28"/>
        </w:rPr>
        <w:t>обновленных</w:t>
      </w:r>
      <w:proofErr w:type="gramEnd"/>
      <w:r w:rsidRPr="007E293B">
        <w:rPr>
          <w:rFonts w:ascii="Times New Roman" w:hAnsi="Times New Roman" w:cs="Times New Roman"/>
          <w:b/>
          <w:sz w:val="28"/>
          <w:szCs w:val="28"/>
        </w:rPr>
        <w:t xml:space="preserve"> ФГОС</w:t>
      </w:r>
    </w:p>
    <w:p w:rsidR="007E293B" w:rsidRPr="007E293B" w:rsidRDefault="007E293B" w:rsidP="007E2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93B">
        <w:rPr>
          <w:rFonts w:ascii="Times New Roman" w:hAnsi="Times New Roman" w:cs="Times New Roman"/>
          <w:b/>
          <w:sz w:val="28"/>
          <w:szCs w:val="28"/>
        </w:rPr>
        <w:t>начального общего и основного общего образования</w:t>
      </w:r>
    </w:p>
    <w:p w:rsidR="00623454" w:rsidRPr="007E293B" w:rsidRDefault="007E293B" w:rsidP="007E2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293B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 субъектов Российской Федерации</w:t>
      </w:r>
      <w:r w:rsidR="00623454" w:rsidRPr="007E29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623454" w:rsidRPr="00A15942" w:rsidRDefault="00623454" w:rsidP="00623454">
      <w:pPr>
        <w:pStyle w:val="1"/>
        <w:spacing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623454" w:rsidRPr="007E293B" w:rsidRDefault="00A91FF2" w:rsidP="00623454">
      <w:pPr>
        <w:pStyle w:val="1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93B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Дата, </w:t>
      </w:r>
      <w:r w:rsidR="00623454" w:rsidRPr="007E293B">
        <w:rPr>
          <w:rFonts w:ascii="Times New Roman" w:eastAsia="Times New Roman" w:hAnsi="Times New Roman" w:cs="Times New Roman"/>
          <w:b/>
          <w:sz w:val="28"/>
          <w:szCs w:val="28"/>
        </w:rPr>
        <w:t>время проведения:</w:t>
      </w:r>
      <w:r w:rsidR="00623454" w:rsidRPr="007E2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79DE" w:rsidRPr="007E293B"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623454" w:rsidRPr="007E293B">
        <w:rPr>
          <w:rFonts w:ascii="Times New Roman" w:eastAsia="Times New Roman" w:hAnsi="Times New Roman" w:cs="Times New Roman"/>
          <w:sz w:val="28"/>
          <w:szCs w:val="28"/>
        </w:rPr>
        <w:t xml:space="preserve"> 2022 года, </w:t>
      </w:r>
      <w:r w:rsidR="00F94986" w:rsidRPr="007E293B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7650">
        <w:rPr>
          <w:rFonts w:ascii="Times New Roman" w:eastAsia="Times New Roman" w:hAnsi="Times New Roman" w:cs="Times New Roman"/>
          <w:sz w:val="28"/>
          <w:szCs w:val="28"/>
        </w:rPr>
        <w:t>2</w:t>
      </w:r>
      <w:r w:rsidR="00F94986" w:rsidRPr="007E293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E293B">
        <w:rPr>
          <w:rFonts w:ascii="Times New Roman" w:eastAsia="Times New Roman" w:hAnsi="Times New Roman" w:cs="Times New Roman"/>
          <w:sz w:val="28"/>
          <w:szCs w:val="28"/>
        </w:rPr>
        <w:t>00-1</w:t>
      </w:r>
      <w:r w:rsidR="0007765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E293B">
        <w:rPr>
          <w:rFonts w:ascii="Times New Roman" w:eastAsia="Times New Roman" w:hAnsi="Times New Roman" w:cs="Times New Roman"/>
          <w:sz w:val="28"/>
          <w:szCs w:val="28"/>
        </w:rPr>
        <w:t>:40</w:t>
      </w:r>
      <w:r w:rsidR="00623454" w:rsidRPr="007E293B">
        <w:rPr>
          <w:rFonts w:ascii="Times New Roman" w:eastAsia="Times New Roman" w:hAnsi="Times New Roman" w:cs="Times New Roman"/>
          <w:sz w:val="28"/>
          <w:szCs w:val="28"/>
        </w:rPr>
        <w:t xml:space="preserve"> (время московское)</w:t>
      </w:r>
    </w:p>
    <w:p w:rsidR="001D79DE" w:rsidRPr="00077650" w:rsidRDefault="00623454" w:rsidP="00623454">
      <w:pPr>
        <w:pStyle w:val="1"/>
        <w:spacing w:after="10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7E293B">
        <w:rPr>
          <w:rFonts w:ascii="Times New Roman" w:eastAsia="Times New Roman" w:hAnsi="Times New Roman" w:cs="Times New Roman"/>
          <w:b/>
          <w:sz w:val="28"/>
          <w:szCs w:val="28"/>
        </w:rPr>
        <w:t>Режим проведения</w:t>
      </w:r>
      <w:r w:rsidRPr="0007765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77650">
        <w:rPr>
          <w:rFonts w:ascii="Times New Roman" w:eastAsia="Times New Roman" w:hAnsi="Times New Roman" w:cs="Times New Roman"/>
          <w:sz w:val="28"/>
          <w:szCs w:val="28"/>
        </w:rPr>
        <w:t xml:space="preserve"> дистанционно </w:t>
      </w:r>
      <w:proofErr w:type="spellStart"/>
      <w:r w:rsidRPr="00077650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077650">
        <w:rPr>
          <w:rFonts w:ascii="Times New Roman" w:eastAsia="Times New Roman" w:hAnsi="Times New Roman" w:cs="Times New Roman"/>
          <w:sz w:val="28"/>
          <w:szCs w:val="28"/>
        </w:rPr>
        <w:t xml:space="preserve">, трансляция </w:t>
      </w:r>
      <w:r w:rsidR="00077650">
        <w:rPr>
          <w:rFonts w:ascii="Times New Roman" w:eastAsia="Times New Roman" w:hAnsi="Times New Roman" w:cs="Times New Roman"/>
          <w:sz w:val="28"/>
          <w:szCs w:val="28"/>
        </w:rPr>
        <w:t xml:space="preserve">доступна </w:t>
      </w:r>
      <w:r w:rsidRPr="00077650">
        <w:rPr>
          <w:rFonts w:ascii="Times New Roman" w:eastAsia="Times New Roman" w:hAnsi="Times New Roman" w:cs="Times New Roman"/>
          <w:sz w:val="28"/>
          <w:szCs w:val="28"/>
        </w:rPr>
        <w:t xml:space="preserve">по ссылке: </w:t>
      </w:r>
      <w:hyperlink r:id="rId14" w:tgtFrame="_blank" w:history="1">
        <w:r w:rsidR="00077650" w:rsidRPr="00077650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https://events.webinar.ru/9413121/1590066630</w:t>
        </w:r>
      </w:hyperlink>
    </w:p>
    <w:p w:rsidR="00623454" w:rsidRPr="007E293B" w:rsidRDefault="00623454" w:rsidP="00623454">
      <w:pPr>
        <w:pStyle w:val="1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650">
        <w:rPr>
          <w:rFonts w:ascii="Times New Roman" w:eastAsia="Times New Roman" w:hAnsi="Times New Roman" w:cs="Times New Roman"/>
          <w:b/>
          <w:sz w:val="28"/>
          <w:szCs w:val="28"/>
        </w:rPr>
        <w:t>Целевая аудитория:</w:t>
      </w:r>
      <w:r w:rsidRPr="00077650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органов</w:t>
      </w:r>
      <w:r w:rsidRPr="007E293B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исполнительной власти субъектов </w:t>
      </w:r>
      <w:r w:rsidRPr="007E293B"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 w:rsidRPr="007E293B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осуществляющих государственное управление в сфере образования, ответственные за </w:t>
      </w:r>
      <w:r w:rsidRPr="007E293B">
        <w:rPr>
          <w:rFonts w:ascii="Times New Roman" w:hAnsi="Times New Roman" w:cs="Times New Roman"/>
          <w:color w:val="000000"/>
          <w:sz w:val="28"/>
          <w:szCs w:val="28"/>
        </w:rPr>
        <w:t xml:space="preserve">сбор данных и заполнение опросных форм </w:t>
      </w:r>
      <w:r w:rsidR="00245D6E" w:rsidRPr="007E293B">
        <w:rPr>
          <w:rFonts w:ascii="Times New Roman" w:hAnsi="Times New Roman" w:cs="Times New Roman"/>
          <w:color w:val="000000"/>
          <w:sz w:val="28"/>
          <w:szCs w:val="28"/>
        </w:rPr>
        <w:t xml:space="preserve">2-го этапа </w:t>
      </w:r>
      <w:r w:rsidRPr="007E293B">
        <w:rPr>
          <w:rFonts w:ascii="Times New Roman" w:hAnsi="Times New Roman" w:cs="Times New Roman"/>
          <w:color w:val="000000"/>
          <w:sz w:val="28"/>
          <w:szCs w:val="28"/>
        </w:rPr>
        <w:t>мониторинга</w:t>
      </w:r>
      <w:r w:rsidRPr="007E2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901">
        <w:rPr>
          <w:rFonts w:ascii="Times New Roman" w:eastAsia="Times New Roman" w:hAnsi="Times New Roman" w:cs="Times New Roman"/>
          <w:sz w:val="28"/>
          <w:szCs w:val="28"/>
        </w:rPr>
        <w:t xml:space="preserve">готовности и </w:t>
      </w:r>
      <w:proofErr w:type="gramStart"/>
      <w:r w:rsidRPr="007E293B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proofErr w:type="gramEnd"/>
      <w:r w:rsidRPr="007E2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93B">
        <w:rPr>
          <w:rFonts w:ascii="Times New Roman" w:eastAsia="Times New Roman" w:hAnsi="Times New Roman" w:cs="Times New Roman"/>
          <w:sz w:val="28"/>
          <w:szCs w:val="28"/>
        </w:rPr>
        <w:t xml:space="preserve">обновленных </w:t>
      </w:r>
      <w:r w:rsidRPr="007E2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ФГОС </w:t>
      </w:r>
      <w:r w:rsidR="007E293B" w:rsidRPr="007E293B">
        <w:rPr>
          <w:rFonts w:ascii="Times New Roman" w:hAnsi="Times New Roman" w:cs="Times New Roman"/>
          <w:sz w:val="28"/>
          <w:szCs w:val="28"/>
        </w:rPr>
        <w:t>начального общего и основного общего образования</w:t>
      </w:r>
      <w:r w:rsidR="007E293B" w:rsidRPr="007E2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293B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общеобразовательных</w:t>
      </w:r>
      <w:r w:rsidRPr="007E2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93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 субъектов РФ</w:t>
      </w:r>
      <w:r w:rsidRPr="007E29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E293B">
        <w:rPr>
          <w:rFonts w:ascii="Times New Roman" w:eastAsia="Times New Roman" w:hAnsi="Times New Roman" w:cs="Times New Roman"/>
          <w:color w:val="000000"/>
          <w:sz w:val="28"/>
          <w:szCs w:val="28"/>
        </w:rPr>
        <w:t>(региональные координаторы)</w:t>
      </w:r>
    </w:p>
    <w:p w:rsidR="00623454" w:rsidRPr="007E293B" w:rsidRDefault="00623454" w:rsidP="00623454">
      <w:pPr>
        <w:pStyle w:val="1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93B">
        <w:rPr>
          <w:rFonts w:ascii="Times New Roman" w:eastAsia="Times New Roman" w:hAnsi="Times New Roman" w:cs="Times New Roman"/>
          <w:b/>
          <w:sz w:val="28"/>
          <w:szCs w:val="28"/>
        </w:rPr>
        <w:t>Координатор:</w:t>
      </w:r>
      <w:r w:rsidRPr="007E293B">
        <w:rPr>
          <w:rFonts w:ascii="Times New Roman" w:eastAsia="Times New Roman" w:hAnsi="Times New Roman" w:cs="Times New Roman"/>
          <w:sz w:val="28"/>
          <w:szCs w:val="28"/>
        </w:rPr>
        <w:t xml:space="preserve"> ФГБНУ «Институт </w:t>
      </w:r>
      <w:proofErr w:type="gramStart"/>
      <w:r w:rsidRPr="007E293B">
        <w:rPr>
          <w:rFonts w:ascii="Times New Roman" w:eastAsia="Times New Roman" w:hAnsi="Times New Roman" w:cs="Times New Roman"/>
          <w:sz w:val="28"/>
          <w:szCs w:val="28"/>
        </w:rPr>
        <w:t>стратегии развития образования Российской академии образования</w:t>
      </w:r>
      <w:proofErr w:type="gramEnd"/>
      <w:r w:rsidRPr="007E293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23454" w:rsidRPr="004A5901" w:rsidRDefault="00623454" w:rsidP="00623454">
      <w:pPr>
        <w:pStyle w:val="1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93B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7E2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293B">
        <w:rPr>
          <w:rFonts w:ascii="Times New Roman" w:eastAsia="Times New Roman" w:hAnsi="Times New Roman" w:cs="Times New Roman"/>
          <w:sz w:val="28"/>
          <w:szCs w:val="28"/>
        </w:rPr>
        <w:t>Котенёва</w:t>
      </w:r>
      <w:proofErr w:type="spellEnd"/>
      <w:r w:rsidRPr="007E293B">
        <w:rPr>
          <w:rFonts w:ascii="Times New Roman" w:eastAsia="Times New Roman" w:hAnsi="Times New Roman" w:cs="Times New Roman"/>
          <w:sz w:val="28"/>
          <w:szCs w:val="28"/>
        </w:rPr>
        <w:t xml:space="preserve"> Ольга Ильинична, начальник управления реализации проектов и программ </w:t>
      </w:r>
      <w:r w:rsidRPr="004A5901">
        <w:rPr>
          <w:rFonts w:ascii="Times New Roman" w:eastAsia="Times New Roman" w:hAnsi="Times New Roman" w:cs="Times New Roman"/>
          <w:sz w:val="28"/>
          <w:szCs w:val="28"/>
        </w:rPr>
        <w:t>ФГБНУ «ИСРО РАО»</w:t>
      </w:r>
    </w:p>
    <w:p w:rsidR="00623454" w:rsidRPr="004A5901" w:rsidRDefault="00623454" w:rsidP="00623454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6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901">
        <w:rPr>
          <w:rFonts w:ascii="Times New Roman" w:eastAsia="Times New Roman" w:hAnsi="Times New Roman" w:cs="Times New Roman"/>
          <w:b/>
          <w:sz w:val="28"/>
          <w:szCs w:val="28"/>
        </w:rPr>
        <w:t>Цель работы:</w:t>
      </w:r>
      <w:r w:rsidRPr="004A5901">
        <w:rPr>
          <w:rFonts w:ascii="Times New Roman" w:eastAsia="Times New Roman" w:hAnsi="Times New Roman" w:cs="Times New Roman"/>
          <w:sz w:val="28"/>
          <w:szCs w:val="28"/>
        </w:rPr>
        <w:t xml:space="preserve"> представить основные подходы к организации и проведению </w:t>
      </w:r>
      <w:r w:rsidR="007E293B" w:rsidRPr="004A5901">
        <w:rPr>
          <w:rFonts w:ascii="Times New Roman" w:eastAsia="Times New Roman" w:hAnsi="Times New Roman" w:cs="Times New Roman"/>
          <w:sz w:val="28"/>
          <w:szCs w:val="28"/>
        </w:rPr>
        <w:t>второго</w:t>
      </w:r>
      <w:r w:rsidR="008E10B3" w:rsidRPr="004A5901">
        <w:rPr>
          <w:rFonts w:ascii="Times New Roman" w:eastAsia="Times New Roman" w:hAnsi="Times New Roman" w:cs="Times New Roman"/>
          <w:sz w:val="28"/>
          <w:szCs w:val="28"/>
        </w:rPr>
        <w:t xml:space="preserve"> этапа </w:t>
      </w:r>
      <w:r w:rsidRPr="004A59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мониторинга </w:t>
      </w:r>
      <w:r w:rsidR="004A5901" w:rsidRPr="004A59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готовности и </w:t>
      </w:r>
      <w:proofErr w:type="gramStart"/>
      <w:r w:rsidRPr="004A590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proofErr w:type="gramEnd"/>
      <w:r w:rsidRPr="004A5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93B" w:rsidRPr="004A5901">
        <w:rPr>
          <w:rFonts w:ascii="Times New Roman" w:eastAsia="Times New Roman" w:hAnsi="Times New Roman" w:cs="Times New Roman"/>
          <w:sz w:val="28"/>
          <w:szCs w:val="28"/>
        </w:rPr>
        <w:t xml:space="preserve">обновленных </w:t>
      </w:r>
      <w:r w:rsidRPr="004A59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ФГОС </w:t>
      </w:r>
      <w:r w:rsidR="004A5901" w:rsidRPr="004A5901">
        <w:rPr>
          <w:rFonts w:ascii="Times New Roman" w:hAnsi="Times New Roman" w:cs="Times New Roman"/>
          <w:sz w:val="28"/>
          <w:szCs w:val="28"/>
        </w:rPr>
        <w:t>начального общего и основного общего образования</w:t>
      </w:r>
      <w:r w:rsidR="004A5901" w:rsidRPr="004A59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A5901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общеобразовательных</w:t>
      </w:r>
      <w:r w:rsidRPr="004A5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90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 субъектов РФ (далее – мониторинг)</w:t>
      </w:r>
    </w:p>
    <w:p w:rsidR="00623454" w:rsidRPr="004A5901" w:rsidRDefault="00623454" w:rsidP="00623454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90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623454" w:rsidRPr="004A5901" w:rsidRDefault="00623454" w:rsidP="004A5901">
      <w:pPr>
        <w:pStyle w:val="1"/>
        <w:numPr>
          <w:ilvl w:val="0"/>
          <w:numId w:val="10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901">
        <w:rPr>
          <w:rFonts w:ascii="Times New Roman" w:eastAsia="Times New Roman" w:hAnsi="Times New Roman" w:cs="Times New Roman"/>
          <w:sz w:val="28"/>
          <w:szCs w:val="28"/>
        </w:rPr>
        <w:t>рассмотреть организационно-технологическую схему взаимодействия координаторов федерального и регионального уровней при проведении мониторинга;</w:t>
      </w:r>
    </w:p>
    <w:p w:rsidR="00623454" w:rsidRPr="004A5901" w:rsidRDefault="00623454" w:rsidP="004A5901">
      <w:pPr>
        <w:pStyle w:val="1"/>
        <w:numPr>
          <w:ilvl w:val="0"/>
          <w:numId w:val="10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901">
        <w:rPr>
          <w:rFonts w:ascii="Times New Roman" w:eastAsia="Times New Roman" w:hAnsi="Times New Roman" w:cs="Times New Roman"/>
          <w:sz w:val="28"/>
          <w:szCs w:val="28"/>
        </w:rPr>
        <w:t>осветить ключевые направления и показатели мониторинга;</w:t>
      </w:r>
    </w:p>
    <w:p w:rsidR="00623454" w:rsidRPr="004A5901" w:rsidRDefault="00623454" w:rsidP="004A5901">
      <w:pPr>
        <w:pStyle w:val="1"/>
        <w:numPr>
          <w:ilvl w:val="0"/>
          <w:numId w:val="10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901">
        <w:rPr>
          <w:rFonts w:ascii="Times New Roman" w:eastAsia="Times New Roman" w:hAnsi="Times New Roman" w:cs="Times New Roman"/>
          <w:sz w:val="28"/>
          <w:szCs w:val="28"/>
        </w:rPr>
        <w:t xml:space="preserve">представить технологию заполнения региональным координатором форм мониторинга в </w:t>
      </w:r>
      <w:r w:rsidR="004A5901">
        <w:rPr>
          <w:rFonts w:ascii="Times New Roman" w:eastAsia="Times New Roman" w:hAnsi="Times New Roman" w:cs="Times New Roman"/>
          <w:sz w:val="28"/>
          <w:szCs w:val="28"/>
        </w:rPr>
        <w:t>АИС</w:t>
      </w:r>
      <w:r w:rsidRPr="004A5901">
        <w:rPr>
          <w:rFonts w:ascii="Times New Roman" w:eastAsia="Times New Roman" w:hAnsi="Times New Roman" w:cs="Times New Roman"/>
          <w:sz w:val="28"/>
          <w:szCs w:val="28"/>
        </w:rPr>
        <w:t xml:space="preserve"> «Мониторинг ФГОС».</w:t>
      </w:r>
    </w:p>
    <w:p w:rsidR="00623454" w:rsidRPr="004A5901" w:rsidRDefault="00623454" w:rsidP="00623454">
      <w:pPr>
        <w:pStyle w:val="1"/>
        <w:tabs>
          <w:tab w:val="left" w:pos="426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901">
        <w:rPr>
          <w:rFonts w:ascii="Times New Roman" w:eastAsia="Times New Roman" w:hAnsi="Times New Roman" w:cs="Times New Roman"/>
          <w:b/>
          <w:sz w:val="28"/>
          <w:szCs w:val="28"/>
        </w:rPr>
        <w:t>Ход работы семинара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8187"/>
      </w:tblGrid>
      <w:tr w:rsidR="00623454" w:rsidRPr="004A5901" w:rsidTr="00623454">
        <w:trPr>
          <w:tblHeader/>
        </w:trPr>
        <w:tc>
          <w:tcPr>
            <w:tcW w:w="846" w:type="pct"/>
          </w:tcPr>
          <w:p w:rsidR="00623454" w:rsidRPr="004A5901" w:rsidRDefault="00623454" w:rsidP="00A72C3E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59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154" w:type="pct"/>
          </w:tcPr>
          <w:p w:rsidR="00623454" w:rsidRPr="004A5901" w:rsidRDefault="00623454" w:rsidP="00A72C3E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59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623454" w:rsidRPr="00A15942" w:rsidTr="00623454">
        <w:tc>
          <w:tcPr>
            <w:tcW w:w="846" w:type="pct"/>
          </w:tcPr>
          <w:p w:rsidR="00623454" w:rsidRPr="004A5901" w:rsidRDefault="00623454" w:rsidP="00077650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776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:00-1</w:t>
            </w:r>
            <w:r w:rsidR="000776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:05</w:t>
            </w:r>
          </w:p>
        </w:tc>
        <w:tc>
          <w:tcPr>
            <w:tcW w:w="4154" w:type="pct"/>
          </w:tcPr>
          <w:p w:rsidR="00623454" w:rsidRPr="004A5901" w:rsidRDefault="00623454" w:rsidP="00623454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Открытие семинара: цель, задачи, ожидаемые результаты</w:t>
            </w:r>
          </w:p>
          <w:p w:rsidR="00623454" w:rsidRPr="004A5901" w:rsidRDefault="00623454" w:rsidP="00623454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A590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Котенёва</w:t>
            </w:r>
            <w:proofErr w:type="spellEnd"/>
            <w:r w:rsidRPr="004A590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Ольга Ильинична, начальник управления реализации </w:t>
            </w:r>
            <w:r w:rsidRPr="004A590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проектов и программ ФГБНУ «ИСРО РАО»</w:t>
            </w:r>
          </w:p>
        </w:tc>
      </w:tr>
      <w:tr w:rsidR="00623454" w:rsidRPr="00A15942" w:rsidTr="00623454">
        <w:tc>
          <w:tcPr>
            <w:tcW w:w="846" w:type="pct"/>
          </w:tcPr>
          <w:p w:rsidR="00623454" w:rsidRPr="004A5901" w:rsidRDefault="00623454" w:rsidP="00077650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776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:05-1</w:t>
            </w:r>
            <w:r w:rsidR="000776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:15</w:t>
            </w:r>
          </w:p>
        </w:tc>
        <w:tc>
          <w:tcPr>
            <w:tcW w:w="4154" w:type="pct"/>
          </w:tcPr>
          <w:p w:rsidR="00623454" w:rsidRPr="004A5901" w:rsidRDefault="00623454" w:rsidP="00623454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Toc100305890"/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Организационно-технологическая схема взаимодействия координаторов федерального и регионального уровней при проведении мониторинга </w:t>
            </w:r>
            <w:bookmarkEnd w:id="0"/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готовности и </w:t>
            </w:r>
            <w:proofErr w:type="gramStart"/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proofErr w:type="gramEnd"/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5901"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обновленных </w:t>
            </w:r>
            <w:r w:rsidRPr="004A5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ФГОС </w:t>
            </w:r>
            <w:r w:rsidR="004A5901" w:rsidRPr="004A5901">
              <w:rPr>
                <w:rFonts w:ascii="Times New Roman" w:hAnsi="Times New Roman" w:cs="Times New Roman"/>
                <w:sz w:val="28"/>
                <w:szCs w:val="28"/>
              </w:rPr>
              <w:t>начального общего и основного общего образования</w:t>
            </w:r>
            <w:r w:rsidR="004A5901" w:rsidRPr="004A5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5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общеобразовательных</w:t>
            </w: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5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организациях субъектов РФ</w:t>
            </w:r>
          </w:p>
          <w:p w:rsidR="00623454" w:rsidRPr="004A5901" w:rsidRDefault="00623454" w:rsidP="00623454">
            <w:pPr>
              <w:pStyle w:val="Default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proofErr w:type="spellStart"/>
            <w:r w:rsidRPr="004A5901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Котенёва</w:t>
            </w:r>
            <w:proofErr w:type="spellEnd"/>
            <w:r w:rsidRPr="004A5901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Ольга Ильинична, начальник управления реализации проектов и программ  ФГБНУ «ИСРО РАО»</w:t>
            </w:r>
          </w:p>
        </w:tc>
      </w:tr>
      <w:tr w:rsidR="00623454" w:rsidRPr="00A15942" w:rsidTr="00623454">
        <w:tc>
          <w:tcPr>
            <w:tcW w:w="846" w:type="pct"/>
          </w:tcPr>
          <w:p w:rsidR="00623454" w:rsidRPr="004A5901" w:rsidRDefault="00623454" w:rsidP="00FE0F46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776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:15-1</w:t>
            </w:r>
            <w:r w:rsidR="000776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:25</w:t>
            </w:r>
          </w:p>
        </w:tc>
        <w:tc>
          <w:tcPr>
            <w:tcW w:w="4154" w:type="pct"/>
          </w:tcPr>
          <w:p w:rsidR="00245D6E" w:rsidRPr="004A5901" w:rsidRDefault="00623454" w:rsidP="00245D6E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Ключевые направления и показатели </w:t>
            </w:r>
            <w:r w:rsidR="008E10B3"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2-го этапа </w:t>
            </w: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мониторинга </w:t>
            </w:r>
            <w:r w:rsidR="004A5901"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готовности и </w:t>
            </w:r>
            <w:proofErr w:type="gramStart"/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proofErr w:type="gramEnd"/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5901"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обновленных </w:t>
            </w:r>
            <w:r w:rsidRPr="004A5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ФГОС </w:t>
            </w:r>
            <w:r w:rsidR="004A5901" w:rsidRPr="004A5901">
              <w:rPr>
                <w:rFonts w:ascii="Times New Roman" w:hAnsi="Times New Roman" w:cs="Times New Roman"/>
                <w:sz w:val="28"/>
                <w:szCs w:val="28"/>
              </w:rPr>
              <w:t>начального общего и основного общего образования</w:t>
            </w:r>
            <w:r w:rsidR="004A5901" w:rsidRPr="004A5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5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общеобразовательных</w:t>
            </w: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5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организациях субъектов РФ</w:t>
            </w:r>
          </w:p>
          <w:p w:rsidR="00623454" w:rsidRPr="004A5901" w:rsidRDefault="00623454" w:rsidP="00245D6E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90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Пономарёва Светлана Николаевна, заведующий центром методических разработок ФГБНУ «ИСРО РАО»</w:t>
            </w:r>
          </w:p>
        </w:tc>
      </w:tr>
      <w:tr w:rsidR="00623454" w:rsidRPr="00A15942" w:rsidTr="00623454">
        <w:tc>
          <w:tcPr>
            <w:tcW w:w="846" w:type="pct"/>
          </w:tcPr>
          <w:p w:rsidR="00623454" w:rsidRPr="004A5901" w:rsidRDefault="00623454" w:rsidP="00FE0F46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776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91FF2"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:25-1</w:t>
            </w:r>
            <w:r w:rsidR="000776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:35</w:t>
            </w:r>
          </w:p>
        </w:tc>
        <w:tc>
          <w:tcPr>
            <w:tcW w:w="4154" w:type="pct"/>
          </w:tcPr>
          <w:p w:rsidR="00623454" w:rsidRPr="004A5901" w:rsidRDefault="00623454" w:rsidP="00623454">
            <w:pPr>
              <w:pStyle w:val="1"/>
              <w:tabs>
                <w:tab w:val="left" w:pos="42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Заполнение форм </w:t>
            </w:r>
            <w:r w:rsidR="008E10B3"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2-го этапа </w:t>
            </w:r>
            <w:r w:rsidR="004A5901"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готовности и </w:t>
            </w:r>
            <w:proofErr w:type="gramStart"/>
            <w:r w:rsidR="004A5901"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proofErr w:type="gramEnd"/>
            <w:r w:rsidR="004A5901"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обновленных </w:t>
            </w:r>
            <w:r w:rsidR="004A5901" w:rsidRPr="004A5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ФГОС </w:t>
            </w:r>
            <w:r w:rsidR="004A5901" w:rsidRPr="004A5901">
              <w:rPr>
                <w:rFonts w:ascii="Times New Roman" w:hAnsi="Times New Roman" w:cs="Times New Roman"/>
                <w:sz w:val="28"/>
                <w:szCs w:val="28"/>
              </w:rPr>
              <w:t>начального общего и основного общего образования</w:t>
            </w:r>
            <w:r w:rsidR="004A5901" w:rsidRPr="004A5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общеобразовательных</w:t>
            </w:r>
            <w:r w:rsidR="004A5901"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5901" w:rsidRPr="004A5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организациях субъектов РФ</w:t>
            </w:r>
            <w:bookmarkStart w:id="1" w:name="_GoBack"/>
            <w:bookmarkEnd w:id="1"/>
            <w:r w:rsidR="004A5901" w:rsidRPr="004A5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5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личном кабинете регионального координатора </w:t>
            </w:r>
            <w:r w:rsid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АИС «Мониторинг ФГОС»</w:t>
            </w:r>
          </w:p>
          <w:p w:rsidR="00623454" w:rsidRPr="004A5901" w:rsidRDefault="00623454" w:rsidP="004A5901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A590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Головичер</w:t>
            </w:r>
            <w:proofErr w:type="spellEnd"/>
            <w:r w:rsidRPr="004A590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Галина Валентиновна, старший научный сотрудник центра методических разработок ФГБНУ «ИСРО РАО»</w:t>
            </w:r>
            <w:r w:rsidR="004A5901" w:rsidRPr="004A590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к.п.</w:t>
            </w:r>
            <w:proofErr w:type="gramStart"/>
            <w:r w:rsidR="004A5901" w:rsidRPr="004A590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  <w:r w:rsidR="004A5901" w:rsidRPr="004A590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623454" w:rsidRPr="005B45D1" w:rsidTr="00623454">
        <w:tc>
          <w:tcPr>
            <w:tcW w:w="846" w:type="pct"/>
          </w:tcPr>
          <w:p w:rsidR="00623454" w:rsidRPr="004A5901" w:rsidRDefault="00623454" w:rsidP="00077650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776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:35-1</w:t>
            </w:r>
            <w:r w:rsidR="000776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:40</w:t>
            </w:r>
          </w:p>
        </w:tc>
        <w:tc>
          <w:tcPr>
            <w:tcW w:w="4154" w:type="pct"/>
          </w:tcPr>
          <w:p w:rsidR="00623454" w:rsidRPr="004A5901" w:rsidRDefault="00623454" w:rsidP="00623454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90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на вопросы. Подведение итогов</w:t>
            </w:r>
          </w:p>
          <w:p w:rsidR="00623454" w:rsidRPr="004A5901" w:rsidRDefault="00623454" w:rsidP="00623454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A590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Котенёва</w:t>
            </w:r>
            <w:proofErr w:type="spellEnd"/>
            <w:r w:rsidRPr="004A590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Ольга Ильинична, начальник управления реализации проектов и программ ФГБНУ «ИСРО РАО»</w:t>
            </w:r>
          </w:p>
        </w:tc>
      </w:tr>
    </w:tbl>
    <w:p w:rsidR="003D0E76" w:rsidRPr="003D0E76" w:rsidRDefault="003D0E76" w:rsidP="003D0E7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D0E76" w:rsidRPr="003D0E76" w:rsidSect="00F8763C">
      <w:pgSz w:w="11906" w:h="16838" w:code="9"/>
      <w:pgMar w:top="1701" w:right="567" w:bottom="1701" w:left="1701" w:header="851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210" w:rsidRDefault="00A52210" w:rsidP="001841BD">
      <w:pPr>
        <w:spacing w:after="0" w:line="240" w:lineRule="auto"/>
      </w:pPr>
      <w:r>
        <w:separator/>
      </w:r>
    </w:p>
  </w:endnote>
  <w:endnote w:type="continuationSeparator" w:id="0">
    <w:p w:rsidR="00A52210" w:rsidRDefault="00A52210" w:rsidP="0018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210" w:rsidRDefault="00A52210" w:rsidP="001841BD">
      <w:pPr>
        <w:spacing w:after="0" w:line="240" w:lineRule="auto"/>
      </w:pPr>
      <w:r>
        <w:separator/>
      </w:r>
    </w:p>
  </w:footnote>
  <w:footnote w:type="continuationSeparator" w:id="0">
    <w:p w:rsidR="00A52210" w:rsidRDefault="00A52210" w:rsidP="001841BD">
      <w:pPr>
        <w:spacing w:after="0" w:line="240" w:lineRule="auto"/>
      </w:pPr>
      <w:r>
        <w:continuationSeparator/>
      </w:r>
    </w:p>
  </w:footnote>
  <w:footnote w:id="1">
    <w:p w:rsidR="00FD2516" w:rsidRPr="00FD2516" w:rsidRDefault="00FD2516" w:rsidP="00FD2516">
      <w:pPr>
        <w:pStyle w:val="ad"/>
        <w:jc w:val="both"/>
        <w:rPr>
          <w:rFonts w:ascii="Times New Roman" w:hAnsi="Times New Roman" w:cs="Times New Roman"/>
        </w:rPr>
      </w:pPr>
      <w:r w:rsidRPr="00FD2516">
        <w:rPr>
          <w:rStyle w:val="af"/>
          <w:rFonts w:ascii="Times New Roman" w:hAnsi="Times New Roman" w:cs="Times New Roman"/>
        </w:rPr>
        <w:footnoteRef/>
      </w:r>
      <w:r w:rsidRPr="00FD2516">
        <w:rPr>
          <w:rFonts w:ascii="Times New Roman" w:hAnsi="Times New Roman" w:cs="Times New Roman"/>
        </w:rPr>
        <w:t xml:space="preserve"> Данные </w:t>
      </w:r>
      <w:r>
        <w:rPr>
          <w:rFonts w:ascii="Times New Roman" w:hAnsi="Times New Roman" w:cs="Times New Roman"/>
        </w:rPr>
        <w:t>предоставляются</w:t>
      </w:r>
      <w:r w:rsidRPr="00FD25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итогам прошедшего </w:t>
      </w:r>
      <w:r w:rsidRPr="00FD2516">
        <w:rPr>
          <w:rFonts w:ascii="Times New Roman" w:hAnsi="Times New Roman" w:cs="Times New Roman"/>
        </w:rPr>
        <w:t>2021-2022 учебн</w:t>
      </w:r>
      <w:r>
        <w:rPr>
          <w:rFonts w:ascii="Times New Roman" w:hAnsi="Times New Roman" w:cs="Times New Roman"/>
        </w:rPr>
        <w:t>ого</w:t>
      </w:r>
      <w:r w:rsidRPr="00FD2516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</w:t>
      </w:r>
    </w:p>
  </w:footnote>
  <w:footnote w:id="2">
    <w:p w:rsidR="00A15942" w:rsidRPr="00A15942" w:rsidRDefault="00A15942" w:rsidP="00A15942">
      <w:pPr>
        <w:pStyle w:val="ad"/>
        <w:jc w:val="both"/>
        <w:rPr>
          <w:rFonts w:ascii="Times New Roman" w:hAnsi="Times New Roman" w:cs="Times New Roman"/>
        </w:rPr>
      </w:pPr>
      <w:r w:rsidRPr="00A15942">
        <w:rPr>
          <w:rStyle w:val="af"/>
          <w:rFonts w:ascii="Times New Roman" w:hAnsi="Times New Roman" w:cs="Times New Roman"/>
        </w:rPr>
        <w:footnoteRef/>
      </w:r>
      <w:r w:rsidRPr="00A159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Информация предоставляется </w:t>
      </w:r>
      <w:r w:rsidRPr="00A15942">
        <w:rPr>
          <w:rFonts w:ascii="Times New Roman" w:eastAsia="Times New Roman" w:hAnsi="Times New Roman" w:cs="Times New Roman"/>
        </w:rPr>
        <w:t xml:space="preserve">в случае </w:t>
      </w:r>
      <w:r w:rsidRPr="00A15942">
        <w:rPr>
          <w:rFonts w:ascii="Times New Roman" w:hAnsi="Times New Roman" w:cs="Times New Roman"/>
          <w:color w:val="000000" w:themeColor="text1"/>
        </w:rPr>
        <w:t>смены регионального координатора или изменения его контактных данных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A79" w:rsidRPr="001841BD" w:rsidRDefault="00AE0A79" w:rsidP="001841BD">
    <w:pPr>
      <w:pStyle w:val="a7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706E"/>
    <w:multiLevelType w:val="multilevel"/>
    <w:tmpl w:val="F42A708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2B5223B6"/>
    <w:multiLevelType w:val="multilevel"/>
    <w:tmpl w:val="7E7C0114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2">
    <w:nsid w:val="2E5D7456"/>
    <w:multiLevelType w:val="multilevel"/>
    <w:tmpl w:val="CCA8F4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3">
    <w:nsid w:val="39787AE9"/>
    <w:multiLevelType w:val="hybridMultilevel"/>
    <w:tmpl w:val="F9F26D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B24B3D"/>
    <w:multiLevelType w:val="hybridMultilevel"/>
    <w:tmpl w:val="731C60C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D7876EE"/>
    <w:multiLevelType w:val="multilevel"/>
    <w:tmpl w:val="AE348F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A4211A4"/>
    <w:multiLevelType w:val="hybridMultilevel"/>
    <w:tmpl w:val="F3C0D1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2E43A68"/>
    <w:multiLevelType w:val="hybridMultilevel"/>
    <w:tmpl w:val="328EF9D4"/>
    <w:lvl w:ilvl="0" w:tplc="1D7ED0D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50B4AF7"/>
    <w:multiLevelType w:val="multilevel"/>
    <w:tmpl w:val="56381E1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9">
    <w:nsid w:val="5CB67A1D"/>
    <w:multiLevelType w:val="multilevel"/>
    <w:tmpl w:val="E4680D76"/>
    <w:lvl w:ilvl="0">
      <w:start w:val="1"/>
      <w:numFmt w:val="upperRoman"/>
      <w:lvlText w:val="%1."/>
      <w:lvlJc w:val="right"/>
      <w:pPr>
        <w:ind w:left="141" w:firstLine="435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>
    <w:nsid w:val="5D0D0AFC"/>
    <w:multiLevelType w:val="multilevel"/>
    <w:tmpl w:val="427CE132"/>
    <w:lvl w:ilvl="0">
      <w:start w:val="1"/>
      <w:numFmt w:val="upperRoman"/>
      <w:lvlText w:val="%1."/>
      <w:lvlJc w:val="right"/>
      <w:pPr>
        <w:ind w:left="141" w:firstLine="435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>
    <w:nsid w:val="5E367D65"/>
    <w:multiLevelType w:val="hybridMultilevel"/>
    <w:tmpl w:val="DC2C0E18"/>
    <w:lvl w:ilvl="0" w:tplc="C2747B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2A5B8F"/>
    <w:multiLevelType w:val="hybridMultilevel"/>
    <w:tmpl w:val="7E5CEF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C070D6F"/>
    <w:multiLevelType w:val="hybridMultilevel"/>
    <w:tmpl w:val="F8D482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33C03F2"/>
    <w:multiLevelType w:val="multilevel"/>
    <w:tmpl w:val="2D9870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3"/>
  </w:num>
  <w:num w:numId="13">
    <w:abstractNumId w:val="4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63C"/>
    <w:rsid w:val="000024FE"/>
    <w:rsid w:val="000454E4"/>
    <w:rsid w:val="00054974"/>
    <w:rsid w:val="00077650"/>
    <w:rsid w:val="000810B5"/>
    <w:rsid w:val="000C0556"/>
    <w:rsid w:val="000E108A"/>
    <w:rsid w:val="00106B76"/>
    <w:rsid w:val="001303CF"/>
    <w:rsid w:val="00176A5A"/>
    <w:rsid w:val="00183B31"/>
    <w:rsid w:val="001841BD"/>
    <w:rsid w:val="00186BC2"/>
    <w:rsid w:val="001966C2"/>
    <w:rsid w:val="001D5EB8"/>
    <w:rsid w:val="001D79DE"/>
    <w:rsid w:val="001F3A23"/>
    <w:rsid w:val="00215143"/>
    <w:rsid w:val="00227D77"/>
    <w:rsid w:val="00243ADC"/>
    <w:rsid w:val="00245D6E"/>
    <w:rsid w:val="00253CE4"/>
    <w:rsid w:val="00262E9F"/>
    <w:rsid w:val="00264940"/>
    <w:rsid w:val="002748AA"/>
    <w:rsid w:val="00290AB5"/>
    <w:rsid w:val="002A3F52"/>
    <w:rsid w:val="002A5220"/>
    <w:rsid w:val="002A7767"/>
    <w:rsid w:val="002B75DE"/>
    <w:rsid w:val="002C0391"/>
    <w:rsid w:val="002E38B9"/>
    <w:rsid w:val="002E73B1"/>
    <w:rsid w:val="003029BC"/>
    <w:rsid w:val="00315856"/>
    <w:rsid w:val="00316856"/>
    <w:rsid w:val="00352432"/>
    <w:rsid w:val="003549BA"/>
    <w:rsid w:val="00357C50"/>
    <w:rsid w:val="003B227D"/>
    <w:rsid w:val="003C237A"/>
    <w:rsid w:val="003D0E76"/>
    <w:rsid w:val="003D22F8"/>
    <w:rsid w:val="00407B70"/>
    <w:rsid w:val="0042157F"/>
    <w:rsid w:val="00453382"/>
    <w:rsid w:val="00463B4C"/>
    <w:rsid w:val="00464ACE"/>
    <w:rsid w:val="00482B64"/>
    <w:rsid w:val="00483F4C"/>
    <w:rsid w:val="004A5901"/>
    <w:rsid w:val="004D6B6D"/>
    <w:rsid w:val="004D74A0"/>
    <w:rsid w:val="004E5EC7"/>
    <w:rsid w:val="00530954"/>
    <w:rsid w:val="00542583"/>
    <w:rsid w:val="005511C2"/>
    <w:rsid w:val="0056547A"/>
    <w:rsid w:val="00582BEB"/>
    <w:rsid w:val="005C50F0"/>
    <w:rsid w:val="005D1E49"/>
    <w:rsid w:val="005F5817"/>
    <w:rsid w:val="00601184"/>
    <w:rsid w:val="00623454"/>
    <w:rsid w:val="00625DC7"/>
    <w:rsid w:val="0065570C"/>
    <w:rsid w:val="0067002B"/>
    <w:rsid w:val="006859EB"/>
    <w:rsid w:val="00695D11"/>
    <w:rsid w:val="006C1A44"/>
    <w:rsid w:val="006C4B3E"/>
    <w:rsid w:val="006D2A7F"/>
    <w:rsid w:val="006D45AE"/>
    <w:rsid w:val="006E0B58"/>
    <w:rsid w:val="006E3F49"/>
    <w:rsid w:val="00711963"/>
    <w:rsid w:val="0072501F"/>
    <w:rsid w:val="007462D3"/>
    <w:rsid w:val="00780703"/>
    <w:rsid w:val="00797D8B"/>
    <w:rsid w:val="007B63B9"/>
    <w:rsid w:val="007B6EAC"/>
    <w:rsid w:val="007C5434"/>
    <w:rsid w:val="007E293B"/>
    <w:rsid w:val="007E3C30"/>
    <w:rsid w:val="007F1B68"/>
    <w:rsid w:val="00802C2D"/>
    <w:rsid w:val="00834627"/>
    <w:rsid w:val="00861FFF"/>
    <w:rsid w:val="00877A1C"/>
    <w:rsid w:val="00886A28"/>
    <w:rsid w:val="008B1779"/>
    <w:rsid w:val="008C4425"/>
    <w:rsid w:val="008E10B3"/>
    <w:rsid w:val="008E4725"/>
    <w:rsid w:val="008E6D75"/>
    <w:rsid w:val="008F041F"/>
    <w:rsid w:val="00914FE9"/>
    <w:rsid w:val="00917CFB"/>
    <w:rsid w:val="009A11EB"/>
    <w:rsid w:val="009A4173"/>
    <w:rsid w:val="009C1290"/>
    <w:rsid w:val="009C2561"/>
    <w:rsid w:val="009D242C"/>
    <w:rsid w:val="009D26D5"/>
    <w:rsid w:val="009D75E8"/>
    <w:rsid w:val="00A15942"/>
    <w:rsid w:val="00A52210"/>
    <w:rsid w:val="00A85A70"/>
    <w:rsid w:val="00A91FF2"/>
    <w:rsid w:val="00A941E4"/>
    <w:rsid w:val="00AA7761"/>
    <w:rsid w:val="00AB58F5"/>
    <w:rsid w:val="00AC3C2A"/>
    <w:rsid w:val="00AC4F84"/>
    <w:rsid w:val="00AE0A79"/>
    <w:rsid w:val="00AF0A41"/>
    <w:rsid w:val="00AF605F"/>
    <w:rsid w:val="00B15AED"/>
    <w:rsid w:val="00B15BF7"/>
    <w:rsid w:val="00B24BAF"/>
    <w:rsid w:val="00B426D5"/>
    <w:rsid w:val="00B465BB"/>
    <w:rsid w:val="00B827F8"/>
    <w:rsid w:val="00BB172A"/>
    <w:rsid w:val="00BB3788"/>
    <w:rsid w:val="00BC4A46"/>
    <w:rsid w:val="00BE2D26"/>
    <w:rsid w:val="00BF652D"/>
    <w:rsid w:val="00C11118"/>
    <w:rsid w:val="00C226F2"/>
    <w:rsid w:val="00C27F08"/>
    <w:rsid w:val="00C452C4"/>
    <w:rsid w:val="00C5057A"/>
    <w:rsid w:val="00C614E1"/>
    <w:rsid w:val="00C8000C"/>
    <w:rsid w:val="00C90027"/>
    <w:rsid w:val="00CA2209"/>
    <w:rsid w:val="00CC1AC6"/>
    <w:rsid w:val="00D1122F"/>
    <w:rsid w:val="00D130E7"/>
    <w:rsid w:val="00D15E35"/>
    <w:rsid w:val="00D34471"/>
    <w:rsid w:val="00D34DB1"/>
    <w:rsid w:val="00D42995"/>
    <w:rsid w:val="00D7329B"/>
    <w:rsid w:val="00D9747F"/>
    <w:rsid w:val="00DA204E"/>
    <w:rsid w:val="00DA4089"/>
    <w:rsid w:val="00DC0BE2"/>
    <w:rsid w:val="00DC15BB"/>
    <w:rsid w:val="00DE460B"/>
    <w:rsid w:val="00DE61B1"/>
    <w:rsid w:val="00DE651B"/>
    <w:rsid w:val="00E53586"/>
    <w:rsid w:val="00E66BE1"/>
    <w:rsid w:val="00E74568"/>
    <w:rsid w:val="00EA1446"/>
    <w:rsid w:val="00EA2E27"/>
    <w:rsid w:val="00EB0A4D"/>
    <w:rsid w:val="00EB608E"/>
    <w:rsid w:val="00EF0560"/>
    <w:rsid w:val="00EF3A4C"/>
    <w:rsid w:val="00F02054"/>
    <w:rsid w:val="00F05443"/>
    <w:rsid w:val="00F21C36"/>
    <w:rsid w:val="00F273CF"/>
    <w:rsid w:val="00F3259F"/>
    <w:rsid w:val="00F40818"/>
    <w:rsid w:val="00F46722"/>
    <w:rsid w:val="00F56F8B"/>
    <w:rsid w:val="00F61E37"/>
    <w:rsid w:val="00F8763C"/>
    <w:rsid w:val="00F94935"/>
    <w:rsid w:val="00F94986"/>
    <w:rsid w:val="00F962BB"/>
    <w:rsid w:val="00F96CED"/>
    <w:rsid w:val="00FA1C8F"/>
    <w:rsid w:val="00FB5E3F"/>
    <w:rsid w:val="00FD2516"/>
    <w:rsid w:val="00FE0F46"/>
    <w:rsid w:val="00FE4983"/>
    <w:rsid w:val="00FF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63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5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5EC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15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8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41BD"/>
  </w:style>
  <w:style w:type="paragraph" w:styleId="a9">
    <w:name w:val="footer"/>
    <w:basedOn w:val="a"/>
    <w:link w:val="aa"/>
    <w:uiPriority w:val="99"/>
    <w:unhideWhenUsed/>
    <w:rsid w:val="0018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41BD"/>
  </w:style>
  <w:style w:type="paragraph" w:styleId="ab">
    <w:name w:val="No Spacing"/>
    <w:uiPriority w:val="1"/>
    <w:qFormat/>
    <w:rsid w:val="00A85A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C226F2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c">
    <w:name w:val="List Paragraph"/>
    <w:basedOn w:val="a"/>
    <w:uiPriority w:val="34"/>
    <w:qFormat/>
    <w:rsid w:val="009D242C"/>
    <w:pPr>
      <w:ind w:left="720"/>
      <w:contextualSpacing/>
    </w:pPr>
  </w:style>
  <w:style w:type="paragraph" w:customStyle="1" w:styleId="Default">
    <w:name w:val="Default"/>
    <w:rsid w:val="00623454"/>
    <w:pPr>
      <w:autoSpaceDE w:val="0"/>
      <w:autoSpaceDN w:val="0"/>
      <w:adjustRightInd w:val="0"/>
      <w:spacing w:after="0" w:line="240" w:lineRule="auto"/>
    </w:pPr>
    <w:rPr>
      <w:rFonts w:ascii="Microsoft Sans Serif" w:eastAsia="Calibri" w:hAnsi="Microsoft Sans Serif" w:cs="Microsoft Sans Serif"/>
      <w:color w:val="000000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1594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1594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159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63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5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5EC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1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8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41BD"/>
  </w:style>
  <w:style w:type="paragraph" w:styleId="a9">
    <w:name w:val="footer"/>
    <w:basedOn w:val="a"/>
    <w:link w:val="aa"/>
    <w:uiPriority w:val="99"/>
    <w:unhideWhenUsed/>
    <w:rsid w:val="0018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41BD"/>
  </w:style>
  <w:style w:type="paragraph" w:styleId="ab">
    <w:name w:val="No Spacing"/>
    <w:uiPriority w:val="1"/>
    <w:qFormat/>
    <w:rsid w:val="00A85A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C226F2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c">
    <w:name w:val="List Paragraph"/>
    <w:basedOn w:val="a"/>
    <w:uiPriority w:val="34"/>
    <w:qFormat/>
    <w:rsid w:val="009D242C"/>
    <w:pPr>
      <w:ind w:left="720"/>
      <w:contextualSpacing/>
    </w:pPr>
  </w:style>
  <w:style w:type="paragraph" w:customStyle="1" w:styleId="Default">
    <w:name w:val="Default"/>
    <w:rsid w:val="00623454"/>
    <w:pPr>
      <w:autoSpaceDE w:val="0"/>
      <w:autoSpaceDN w:val="0"/>
      <w:adjustRightInd w:val="0"/>
      <w:spacing w:after="0" w:line="240" w:lineRule="auto"/>
    </w:pPr>
    <w:rPr>
      <w:rFonts w:ascii="Microsoft Sans Serif" w:eastAsia="Calibri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rao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wschool@instrao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o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ewschool@instr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edsoo.ru/" TargetMode="External"/><Relationship Id="rId14" Type="http://schemas.openxmlformats.org/officeDocument/2006/relationships/hyperlink" Target="https://events.webinar.ru/9413121/1590066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CEAEC-7EA4-4220-B687-5434CDDA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15</Pages>
  <Words>3659</Words>
  <Characters>20859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SE</cp:lastModifiedBy>
  <cp:revision>15</cp:revision>
  <cp:lastPrinted>2022-09-08T10:12:00Z</cp:lastPrinted>
  <dcterms:created xsi:type="dcterms:W3CDTF">2022-09-06T11:42:00Z</dcterms:created>
  <dcterms:modified xsi:type="dcterms:W3CDTF">2022-09-08T14:33:00Z</dcterms:modified>
</cp:coreProperties>
</file>